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F9" w:rsidRPr="00D132F9" w:rsidRDefault="00540DE4" w:rsidP="00D132F9">
      <w:pPr>
        <w:numPr>
          <w:ilvl w:val="0"/>
          <w:numId w:val="18"/>
        </w:numPr>
        <w:shd w:val="clear" w:color="auto" w:fill="FFFFFF"/>
        <w:tabs>
          <w:tab w:val="clear" w:pos="0"/>
        </w:tabs>
        <w:suppressAutoHyphens w:val="0"/>
        <w:ind w:left="0" w:firstLine="0"/>
        <w:jc w:val="center"/>
        <w:outlineLvl w:val="0"/>
        <w:rPr>
          <w:b/>
          <w:color w:val="000000"/>
          <w:kern w:val="36"/>
          <w:lang w:eastAsia="ru-RU"/>
        </w:rPr>
      </w:pPr>
      <w:r>
        <w:rPr>
          <w:b/>
          <w:bCs/>
          <w:color w:val="4D4D4D"/>
          <w:sz w:val="26"/>
          <w:szCs w:val="26"/>
          <w:lang w:eastAsia="ru-RU"/>
        </w:rPr>
        <w:t>Прокурор разъясняет: «</w:t>
      </w:r>
      <w:r w:rsidR="009D2DD6">
        <w:rPr>
          <w:b/>
          <w:color w:val="000000"/>
          <w:kern w:val="36"/>
          <w:lang w:eastAsia="ru-RU"/>
        </w:rPr>
        <w:t xml:space="preserve">Ограничения и запреты, связанные с распространением </w:t>
      </w:r>
      <w:proofErr w:type="spellStart"/>
      <w:r w:rsidR="009D2DD6">
        <w:rPr>
          <w:b/>
          <w:color w:val="000000"/>
          <w:kern w:val="36"/>
          <w:lang w:eastAsia="ru-RU"/>
        </w:rPr>
        <w:t>корон</w:t>
      </w:r>
      <w:r w:rsidR="00085A1D">
        <w:rPr>
          <w:b/>
          <w:color w:val="000000"/>
          <w:kern w:val="36"/>
          <w:lang w:eastAsia="ru-RU"/>
        </w:rPr>
        <w:t>а</w:t>
      </w:r>
      <w:r w:rsidR="009D2DD6">
        <w:rPr>
          <w:b/>
          <w:color w:val="000000"/>
          <w:kern w:val="36"/>
          <w:lang w:eastAsia="ru-RU"/>
        </w:rPr>
        <w:t>вирусной</w:t>
      </w:r>
      <w:proofErr w:type="spellEnd"/>
      <w:r w:rsidR="009D2DD6">
        <w:rPr>
          <w:b/>
          <w:color w:val="000000"/>
          <w:kern w:val="36"/>
          <w:lang w:eastAsia="ru-RU"/>
        </w:rPr>
        <w:t xml:space="preserve"> инфекции</w:t>
      </w:r>
      <w:r>
        <w:rPr>
          <w:b/>
          <w:color w:val="000000"/>
          <w:kern w:val="36"/>
          <w:lang w:eastAsia="ru-RU"/>
        </w:rPr>
        <w:t>»</w:t>
      </w:r>
    </w:p>
    <w:p w:rsidR="00D132F9" w:rsidRDefault="00D132F9" w:rsidP="00D132F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</w:p>
    <w:p w:rsidR="00DB53F7" w:rsidRDefault="00DA55EA" w:rsidP="00DA55EA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Уважаемые граждане!</w:t>
      </w:r>
    </w:p>
    <w:p w:rsidR="009D2DD6" w:rsidRDefault="009D2DD6" w:rsidP="00C7303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связи с угрозой распространения новой </w:t>
      </w:r>
      <w:proofErr w:type="spellStart"/>
      <w:r>
        <w:rPr>
          <w:lang w:eastAsia="ru-RU"/>
        </w:rPr>
        <w:t>коронавирусной</w:t>
      </w:r>
      <w:proofErr w:type="spellEnd"/>
      <w:r>
        <w:rPr>
          <w:lang w:eastAsia="ru-RU"/>
        </w:rPr>
        <w:t xml:space="preserve"> инфекции</w:t>
      </w:r>
      <w:r w:rsidR="00E16CD4">
        <w:rPr>
          <w:lang w:eastAsia="ru-RU"/>
        </w:rPr>
        <w:t xml:space="preserve"> (COVID-19)</w:t>
      </w:r>
      <w:r>
        <w:rPr>
          <w:lang w:eastAsia="ru-RU"/>
        </w:rPr>
        <w:t xml:space="preserve"> указом мэра Москвы № 12-УМ от 05.03.2020 на территории </w:t>
      </w:r>
      <w:r w:rsidR="00085A1D">
        <w:rPr>
          <w:lang w:eastAsia="ru-RU"/>
        </w:rPr>
        <w:t>столицы</w:t>
      </w:r>
      <w:r>
        <w:rPr>
          <w:lang w:eastAsia="ru-RU"/>
        </w:rPr>
        <w:t xml:space="preserve"> </w:t>
      </w:r>
      <w:r w:rsidR="00E64E5C">
        <w:rPr>
          <w:lang w:eastAsia="ru-RU"/>
        </w:rPr>
        <w:t xml:space="preserve">введен </w:t>
      </w:r>
      <w:r>
        <w:rPr>
          <w:lang w:eastAsia="ru-RU"/>
        </w:rPr>
        <w:t>режим повышенной готовности</w:t>
      </w:r>
      <w:r w:rsidR="00E64E5C">
        <w:rPr>
          <w:lang w:eastAsia="ru-RU"/>
        </w:rPr>
        <w:t>.</w:t>
      </w:r>
    </w:p>
    <w:p w:rsidR="00E64E5C" w:rsidRDefault="00E64E5C" w:rsidP="00C7303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соответствии с данным указом, граждане обязаны соблюдать дистанцию до других граждан не менее 1,5 метров (социальное </w:t>
      </w:r>
      <w:proofErr w:type="spellStart"/>
      <w:r>
        <w:rPr>
          <w:lang w:eastAsia="ru-RU"/>
        </w:rPr>
        <w:t>дистанцирование</w:t>
      </w:r>
      <w:proofErr w:type="spellEnd"/>
      <w:r>
        <w:rPr>
          <w:lang w:eastAsia="ru-RU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</w:t>
      </w:r>
      <w:r w:rsidR="003500DC">
        <w:rPr>
          <w:lang w:eastAsia="ru-RU"/>
        </w:rPr>
        <w:t>ы</w:t>
      </w:r>
      <w:r>
        <w:rPr>
          <w:lang w:eastAsia="ru-RU"/>
        </w:rPr>
        <w:t>м такси.</w:t>
      </w:r>
    </w:p>
    <w:p w:rsidR="00E64E5C" w:rsidRDefault="00E64E5C" w:rsidP="00C7303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Органы власти, организации и индивидуальны</w:t>
      </w:r>
      <w:r w:rsidR="00085A1D">
        <w:rPr>
          <w:lang w:eastAsia="ru-RU"/>
        </w:rPr>
        <w:t>е</w:t>
      </w:r>
      <w:r>
        <w:rPr>
          <w:lang w:eastAsia="ru-RU"/>
        </w:rPr>
        <w:t xml:space="preserve"> предпринимател</w:t>
      </w:r>
      <w:r w:rsidR="00085A1D">
        <w:rPr>
          <w:lang w:eastAsia="ru-RU"/>
        </w:rPr>
        <w:t>и</w:t>
      </w:r>
      <w:r>
        <w:rPr>
          <w:lang w:eastAsia="ru-RU"/>
        </w:rPr>
        <w:t>, а также ины</w:t>
      </w:r>
      <w:r w:rsidR="00085A1D">
        <w:rPr>
          <w:lang w:eastAsia="ru-RU"/>
        </w:rPr>
        <w:t>е</w:t>
      </w:r>
      <w:r>
        <w:rPr>
          <w:lang w:eastAsia="ru-RU"/>
        </w:rPr>
        <w:t xml:space="preserve"> лиц</w:t>
      </w:r>
      <w:r w:rsidR="00085A1D">
        <w:rPr>
          <w:lang w:eastAsia="ru-RU"/>
        </w:rPr>
        <w:t>а</w:t>
      </w:r>
      <w:r>
        <w:rPr>
          <w:lang w:eastAsia="ru-RU"/>
        </w:rPr>
        <w:t xml:space="preserve">, деятельность которых связана с совместным пребыванием граждан, обязаны обеспечить соблюдение гражданами (в том числе работниками) социального </w:t>
      </w:r>
      <w:proofErr w:type="spellStart"/>
      <w:r>
        <w:rPr>
          <w:lang w:eastAsia="ru-RU"/>
        </w:rPr>
        <w:t>дистанцирования</w:t>
      </w:r>
      <w:proofErr w:type="spellEnd"/>
      <w:r>
        <w:rPr>
          <w:lang w:eastAsia="ru-RU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  <w:proofErr w:type="gramEnd"/>
    </w:p>
    <w:p w:rsidR="00085A1D" w:rsidRDefault="00085A1D" w:rsidP="00C7303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Граждане могут п</w:t>
      </w:r>
      <w:r w:rsidR="00E64E5C">
        <w:rPr>
          <w:lang w:eastAsia="ru-RU"/>
        </w:rPr>
        <w:t>окидать мест</w:t>
      </w:r>
      <w:r>
        <w:rPr>
          <w:lang w:eastAsia="ru-RU"/>
        </w:rPr>
        <w:t>о</w:t>
      </w:r>
      <w:r w:rsidR="00E64E5C">
        <w:rPr>
          <w:lang w:eastAsia="ru-RU"/>
        </w:rPr>
        <w:t xml:space="preserve"> проживания (пребывания)</w:t>
      </w:r>
      <w:r>
        <w:rPr>
          <w:lang w:eastAsia="ru-RU"/>
        </w:rPr>
        <w:t xml:space="preserve"> исключительно в случаях, предусмотренных указом</w:t>
      </w:r>
      <w:r w:rsidRPr="00085A1D">
        <w:t xml:space="preserve"> </w:t>
      </w:r>
      <w:r w:rsidRPr="00085A1D">
        <w:rPr>
          <w:lang w:eastAsia="ru-RU"/>
        </w:rPr>
        <w:t>мэра Москвы</w:t>
      </w:r>
      <w:r>
        <w:rPr>
          <w:lang w:eastAsia="ru-RU"/>
        </w:rPr>
        <w:t>, а именно</w:t>
      </w:r>
      <w:r w:rsidRPr="00085A1D">
        <w:rPr>
          <w:lang w:eastAsia="ru-RU"/>
        </w:rPr>
        <w:t>:</w:t>
      </w:r>
      <w:r w:rsidR="00E64E5C">
        <w:rPr>
          <w:lang w:eastAsia="ru-RU"/>
        </w:rPr>
        <w:t xml:space="preserve"> </w:t>
      </w:r>
    </w:p>
    <w:p w:rsidR="00085A1D" w:rsidRDefault="00085A1D" w:rsidP="00C7303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</w:t>
      </w:r>
      <w:r w:rsidR="00E64E5C">
        <w:rPr>
          <w:lang w:eastAsia="ru-RU"/>
        </w:rPr>
        <w:t>случае обращения за экстренной (неотложной) медицинской помощью</w:t>
      </w:r>
      <w:r w:rsidRPr="00085A1D">
        <w:rPr>
          <w:lang w:eastAsia="ru-RU"/>
        </w:rPr>
        <w:t>;</w:t>
      </w:r>
      <w:r w:rsidR="00E64E5C">
        <w:rPr>
          <w:lang w:eastAsia="ru-RU"/>
        </w:rPr>
        <w:t xml:space="preserve"> </w:t>
      </w:r>
    </w:p>
    <w:p w:rsidR="00085A1D" w:rsidRDefault="00085A1D" w:rsidP="00C7303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</w:t>
      </w:r>
      <w:r w:rsidR="00E64E5C">
        <w:rPr>
          <w:lang w:eastAsia="ru-RU"/>
        </w:rPr>
        <w:t>случае иной</w:t>
      </w:r>
      <w:r>
        <w:rPr>
          <w:lang w:eastAsia="ru-RU"/>
        </w:rPr>
        <w:t xml:space="preserve"> прямой угрозы жизни и здоровью</w:t>
      </w:r>
      <w:r w:rsidRPr="00085A1D">
        <w:rPr>
          <w:lang w:eastAsia="ru-RU"/>
        </w:rPr>
        <w:t>;</w:t>
      </w:r>
      <w:r w:rsidR="00E64E5C">
        <w:rPr>
          <w:lang w:eastAsia="ru-RU"/>
        </w:rPr>
        <w:t xml:space="preserve"> </w:t>
      </w:r>
    </w:p>
    <w:p w:rsidR="00085A1D" w:rsidRPr="00085A1D" w:rsidRDefault="00085A1D" w:rsidP="00C7303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</w:t>
      </w:r>
      <w:r w:rsidR="00E64E5C">
        <w:rPr>
          <w:lang w:eastAsia="ru-RU"/>
        </w:rPr>
        <w:t>случае следования к месту (от места) осуществления деятельности (в том числе работы), которая не приостановлена в соответствии с настоящим указом</w:t>
      </w:r>
      <w:r w:rsidRPr="00085A1D">
        <w:rPr>
          <w:lang w:eastAsia="ru-RU"/>
        </w:rPr>
        <w:t>;</w:t>
      </w:r>
    </w:p>
    <w:p w:rsidR="00085A1D" w:rsidRDefault="00085A1D" w:rsidP="00C7303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случае </w:t>
      </w:r>
      <w:r w:rsidR="00E64E5C">
        <w:rPr>
          <w:lang w:eastAsia="ru-RU"/>
        </w:rPr>
        <w:t>осуществления деятельности, связанной с передвижением по территории города Москвы, если такое передвижение непосредственно связано с осуществлением деятельности, которая не приостановлена в соответствии с настоящим указом (в том числе оказанием транс</w:t>
      </w:r>
      <w:r>
        <w:rPr>
          <w:lang w:eastAsia="ru-RU"/>
        </w:rPr>
        <w:t>портных услуг и услуг доставки)</w:t>
      </w:r>
      <w:r w:rsidRPr="00085A1D">
        <w:rPr>
          <w:lang w:eastAsia="ru-RU"/>
        </w:rPr>
        <w:t>;</w:t>
      </w:r>
      <w:r w:rsidR="00E64E5C">
        <w:rPr>
          <w:lang w:eastAsia="ru-RU"/>
        </w:rPr>
        <w:t xml:space="preserve"> </w:t>
      </w:r>
    </w:p>
    <w:p w:rsidR="00085A1D" w:rsidRPr="00085A1D" w:rsidRDefault="00085A1D" w:rsidP="00C7303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в случае с</w:t>
      </w:r>
      <w:r w:rsidR="00E64E5C">
        <w:rPr>
          <w:lang w:eastAsia="ru-RU"/>
        </w:rPr>
        <w:t>ледования к ближайшему месту приобретения товаров, работ, услуг, реализация которых не ограничена в с</w:t>
      </w:r>
      <w:r>
        <w:rPr>
          <w:lang w:eastAsia="ru-RU"/>
        </w:rPr>
        <w:t>оответствии с настоящим указом</w:t>
      </w:r>
      <w:r w:rsidRPr="00085A1D">
        <w:rPr>
          <w:lang w:eastAsia="ru-RU"/>
        </w:rPr>
        <w:t>;</w:t>
      </w:r>
    </w:p>
    <w:p w:rsidR="00085A1D" w:rsidRDefault="00085A1D" w:rsidP="00C7303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случае </w:t>
      </w:r>
      <w:r w:rsidR="00E64E5C">
        <w:rPr>
          <w:lang w:eastAsia="ru-RU"/>
        </w:rPr>
        <w:t>выгула домашних животных на расстоянии, не превышающем 100 метров о</w:t>
      </w:r>
      <w:r>
        <w:rPr>
          <w:lang w:eastAsia="ru-RU"/>
        </w:rPr>
        <w:t>т места проживания (пребывания)</w:t>
      </w:r>
      <w:r w:rsidRPr="00085A1D">
        <w:rPr>
          <w:lang w:eastAsia="ru-RU"/>
        </w:rPr>
        <w:t>;</w:t>
      </w:r>
      <w:r w:rsidR="00E64E5C">
        <w:rPr>
          <w:lang w:eastAsia="ru-RU"/>
        </w:rPr>
        <w:t xml:space="preserve"> </w:t>
      </w:r>
    </w:p>
    <w:p w:rsidR="00085A1D" w:rsidRDefault="00085A1D" w:rsidP="00C7303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85A1D">
        <w:rPr>
          <w:lang w:eastAsia="ru-RU"/>
        </w:rPr>
        <w:t xml:space="preserve">в случае </w:t>
      </w:r>
      <w:r w:rsidR="00E64E5C">
        <w:rPr>
          <w:lang w:eastAsia="ru-RU"/>
        </w:rPr>
        <w:t>выноса отходов до ближайшего места накопления отходов.</w:t>
      </w:r>
    </w:p>
    <w:p w:rsidR="00E64E5C" w:rsidRDefault="00085A1D" w:rsidP="00C7303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Кроме того</w:t>
      </w:r>
      <w:r w:rsidR="00E16CD4">
        <w:rPr>
          <w:lang w:eastAsia="ru-RU"/>
        </w:rPr>
        <w:t>, с 22 апреля 2020 года начинают действовать новые ограничения, связанные с передвижением граждан, введенные указом мэра Москвы № 45-УМ от 18.04.2020, которые определяют порядок оформления и использования цифровых пропусков для передвижения по территории города Москвы в период действия режима повышенной готовности в городе Москве.</w:t>
      </w:r>
    </w:p>
    <w:p w:rsidR="00C472A2" w:rsidRDefault="00026C46" w:rsidP="00C7303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Возможность нахождения граждан вне места проживания (пребывания) и передвижения с использованием транспортных средств (в том числе </w:t>
      </w:r>
      <w:r>
        <w:rPr>
          <w:lang w:eastAsia="ru-RU"/>
        </w:rPr>
        <w:lastRenderedPageBreak/>
        <w:t>транспорта общего пользования, включая железнодо</w:t>
      </w:r>
      <w:r w:rsidR="00280447">
        <w:rPr>
          <w:lang w:eastAsia="ru-RU"/>
        </w:rPr>
        <w:t>рожный транспорт и метрополитен, легковых и грузовых транс</w:t>
      </w:r>
      <w:r w:rsidR="00C472A2">
        <w:rPr>
          <w:lang w:eastAsia="ru-RU"/>
        </w:rPr>
        <w:t xml:space="preserve">портных средств) подтверждается </w:t>
      </w:r>
      <w:r w:rsidR="00280447">
        <w:rPr>
          <w:lang w:eastAsia="ru-RU"/>
        </w:rPr>
        <w:t xml:space="preserve">цифровым пропуском для передвижения по территории города Москвы, при предъявлении </w:t>
      </w:r>
      <w:r w:rsidR="00C472A2">
        <w:rPr>
          <w:lang w:eastAsia="ru-RU"/>
        </w:rPr>
        <w:t>документа, удостоверяющего личность.</w:t>
      </w:r>
    </w:p>
    <w:p w:rsidR="00C472A2" w:rsidRDefault="00C472A2" w:rsidP="00C7303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Получение цифрового пропуска осуществляется </w:t>
      </w:r>
      <w:r w:rsidR="00854A8F">
        <w:rPr>
          <w:lang w:eastAsia="ru-RU"/>
        </w:rPr>
        <w:t>бесплатно</w:t>
      </w:r>
      <w:r>
        <w:rPr>
          <w:lang w:eastAsia="ru-RU"/>
        </w:rPr>
        <w:t xml:space="preserve"> на основании электронной заявки гражданина на официальном сайте Мэра и Правительства Москвы</w:t>
      </w:r>
      <w:r w:rsidR="00854A8F">
        <w:rPr>
          <w:lang w:eastAsia="ru-RU"/>
        </w:rPr>
        <w:t xml:space="preserve"> </w:t>
      </w:r>
      <w:proofErr w:type="spellStart"/>
      <w:r w:rsidR="00854A8F">
        <w:rPr>
          <w:lang w:val="en-US" w:eastAsia="ru-RU"/>
        </w:rPr>
        <w:t>mos</w:t>
      </w:r>
      <w:proofErr w:type="spellEnd"/>
      <w:r w:rsidR="00854A8F" w:rsidRPr="00854A8F">
        <w:rPr>
          <w:lang w:eastAsia="ru-RU"/>
        </w:rPr>
        <w:t>.</w:t>
      </w:r>
      <w:proofErr w:type="spellStart"/>
      <w:r w:rsidR="00854A8F">
        <w:rPr>
          <w:lang w:val="en-US" w:eastAsia="ru-RU"/>
        </w:rPr>
        <w:t>ru</w:t>
      </w:r>
      <w:proofErr w:type="spellEnd"/>
      <w:r>
        <w:rPr>
          <w:lang w:eastAsia="ru-RU"/>
        </w:rPr>
        <w:t xml:space="preserve"> или путем отправки сообщения на специальный номер 7377.</w:t>
      </w:r>
    </w:p>
    <w:p w:rsidR="00C472A2" w:rsidRDefault="00085A1D" w:rsidP="00C7303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Бесплатное к</w:t>
      </w:r>
      <w:r w:rsidR="00C472A2">
        <w:rPr>
          <w:lang w:eastAsia="ru-RU"/>
        </w:rPr>
        <w:t xml:space="preserve">онсультирование по вопросам получения цифрового пропуска, буквенно-числового кода осуществляется </w:t>
      </w:r>
      <w:r w:rsidR="00C73033">
        <w:rPr>
          <w:lang w:eastAsia="ru-RU"/>
        </w:rPr>
        <w:t>по телефону Единой справочной службы Пр</w:t>
      </w:r>
      <w:r w:rsidR="003500DC">
        <w:rPr>
          <w:lang w:eastAsia="ru-RU"/>
        </w:rPr>
        <w:t>авительства Москвы +7 (495) 777–77–</w:t>
      </w:r>
      <w:r w:rsidR="00C73033">
        <w:rPr>
          <w:lang w:eastAsia="ru-RU"/>
        </w:rPr>
        <w:t>77.</w:t>
      </w:r>
    </w:p>
    <w:p w:rsidR="00D57F29" w:rsidRPr="00D57F29" w:rsidRDefault="00D57F29" w:rsidP="00D57F29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D57F29">
        <w:rPr>
          <w:lang w:eastAsia="ru-RU"/>
        </w:rPr>
        <w:t xml:space="preserve">Невыполнение гражданами требований нормативных правовых актов города Москвы, направленных на введение и обеспечение режима повышенной готовности на территории города Москвы, в том числе необеспечение режима самоизоляции, если эти действия (бездействие) не содержат уголовно наказуемого деяния или не влекут административной ответственности в соответствии с </w:t>
      </w:r>
      <w:hyperlink r:id="rId6" w:history="1">
        <w:r w:rsidRPr="00D57F29">
          <w:rPr>
            <w:rStyle w:val="ac"/>
            <w:color w:val="auto"/>
            <w:u w:val="none"/>
            <w:lang w:eastAsia="ru-RU"/>
          </w:rPr>
          <w:t>Кодексом</w:t>
        </w:r>
      </w:hyperlink>
      <w:r w:rsidRPr="00D57F29">
        <w:rPr>
          <w:lang w:eastAsia="ru-RU"/>
        </w:rPr>
        <w:t xml:space="preserve"> Российской Федерации об административных правонарушениях</w:t>
      </w:r>
      <w:r>
        <w:rPr>
          <w:lang w:eastAsia="ru-RU"/>
        </w:rPr>
        <w:t xml:space="preserve"> </w:t>
      </w:r>
      <w:r w:rsidRPr="00D57F29">
        <w:rPr>
          <w:lang w:eastAsia="ru-RU"/>
        </w:rPr>
        <w:t xml:space="preserve">влечет </w:t>
      </w:r>
      <w:r>
        <w:rPr>
          <w:lang w:eastAsia="ru-RU"/>
        </w:rPr>
        <w:t xml:space="preserve">привлечение к административной ответственности по ч. 2 ст. </w:t>
      </w:r>
      <w:r w:rsidRPr="00D57F29">
        <w:rPr>
          <w:lang w:eastAsia="ru-RU"/>
        </w:rPr>
        <w:t>3.18.1</w:t>
      </w:r>
      <w:r>
        <w:rPr>
          <w:lang w:eastAsia="ru-RU"/>
        </w:rPr>
        <w:t xml:space="preserve"> к</w:t>
      </w:r>
      <w:r w:rsidRPr="00D57F29">
        <w:rPr>
          <w:lang w:eastAsia="ru-RU"/>
        </w:rPr>
        <w:t>одекс</w:t>
      </w:r>
      <w:r>
        <w:rPr>
          <w:lang w:eastAsia="ru-RU"/>
        </w:rPr>
        <w:t>а</w:t>
      </w:r>
      <w:proofErr w:type="gramEnd"/>
      <w:r w:rsidRPr="00D57F29">
        <w:rPr>
          <w:lang w:eastAsia="ru-RU"/>
        </w:rPr>
        <w:t xml:space="preserve"> города Москвы об административных правонарушениях </w:t>
      </w:r>
      <w:r>
        <w:rPr>
          <w:lang w:eastAsia="ru-RU"/>
        </w:rPr>
        <w:t xml:space="preserve">и </w:t>
      </w:r>
      <w:r w:rsidRPr="00D57F29">
        <w:rPr>
          <w:lang w:eastAsia="ru-RU"/>
        </w:rPr>
        <w:t>наложение административного штрафа на граждан в размере четырех тысяч рублей</w:t>
      </w:r>
      <w:r>
        <w:rPr>
          <w:lang w:eastAsia="ru-RU"/>
        </w:rPr>
        <w:t xml:space="preserve">. </w:t>
      </w:r>
    </w:p>
    <w:p w:rsidR="00D57F29" w:rsidRDefault="00D57F29" w:rsidP="00D57F29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Совершение административного правонарушения, с использованием транспортного средства влечет </w:t>
      </w:r>
      <w:r w:rsidRPr="00D57F29">
        <w:rPr>
          <w:lang w:eastAsia="ru-RU"/>
        </w:rPr>
        <w:t xml:space="preserve">привлечение к административной ответственности по ч. </w:t>
      </w:r>
      <w:r>
        <w:rPr>
          <w:lang w:eastAsia="ru-RU"/>
        </w:rPr>
        <w:t>4</w:t>
      </w:r>
      <w:r w:rsidRPr="00D57F29">
        <w:rPr>
          <w:lang w:eastAsia="ru-RU"/>
        </w:rPr>
        <w:t xml:space="preserve"> ст. 3.18.1 кодекса города Москвы </w:t>
      </w:r>
      <w:r>
        <w:rPr>
          <w:lang w:eastAsia="ru-RU"/>
        </w:rPr>
        <w:t xml:space="preserve">и </w:t>
      </w:r>
      <w:r>
        <w:rPr>
          <w:lang w:eastAsia="ru-RU"/>
        </w:rPr>
        <w:t>наложение административного штрафа на граждан в размере пяти тысяч рубле</w:t>
      </w:r>
      <w:r>
        <w:rPr>
          <w:lang w:eastAsia="ru-RU"/>
        </w:rPr>
        <w:t>й.</w:t>
      </w:r>
    </w:p>
    <w:p w:rsidR="00DA55EA" w:rsidRDefault="00D57F29" w:rsidP="00C7303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FF"/>
          <w:u w:val="single"/>
          <w:lang w:eastAsia="en-US"/>
        </w:rPr>
      </w:pPr>
      <w:proofErr w:type="gramStart"/>
      <w:r>
        <w:rPr>
          <w:lang w:eastAsia="ru-RU"/>
        </w:rPr>
        <w:t>О</w:t>
      </w:r>
      <w:bookmarkStart w:id="0" w:name="_GoBack"/>
      <w:bookmarkEnd w:id="0"/>
      <w:r w:rsidR="00DA55EA">
        <w:rPr>
          <w:lang w:eastAsia="ru-RU"/>
        </w:rPr>
        <w:t xml:space="preserve"> случаях нарушения Ваших </w:t>
      </w:r>
      <w:r w:rsidR="00854A8F">
        <w:rPr>
          <w:lang w:eastAsia="ru-RU"/>
        </w:rPr>
        <w:t xml:space="preserve">социальных, трудовых </w:t>
      </w:r>
      <w:r w:rsidR="00DA55EA">
        <w:rPr>
          <w:lang w:eastAsia="ru-RU"/>
        </w:rPr>
        <w:t>прав</w:t>
      </w:r>
      <w:r w:rsidR="00854A8F">
        <w:rPr>
          <w:lang w:eastAsia="ru-RU"/>
        </w:rPr>
        <w:t xml:space="preserve">, о нарушении прав субъектов предпринимательской деятельности в условиях режима повышенной готовности, о нарушениях введенного в городе режима повышенной готовности, санитарно-эпидемиологического законодательства, а также невыполнении карантинных мероприятий, о завышении цен на социально значимые продукты, товары и жизненно необходимые лекарственные препараты, о размещении недостоверных сведений о ситуации с </w:t>
      </w:r>
      <w:proofErr w:type="spellStart"/>
      <w:r w:rsidR="00854A8F">
        <w:rPr>
          <w:lang w:eastAsia="ru-RU"/>
        </w:rPr>
        <w:t>коронавирусной</w:t>
      </w:r>
      <w:proofErr w:type="spellEnd"/>
      <w:r w:rsidR="00854A8F">
        <w:rPr>
          <w:lang w:eastAsia="ru-RU"/>
        </w:rPr>
        <w:t xml:space="preserve"> инфекцией, об иных нарушениях, допущенных в</w:t>
      </w:r>
      <w:proofErr w:type="gramEnd"/>
      <w:r w:rsidR="00854A8F">
        <w:rPr>
          <w:lang w:eastAsia="ru-RU"/>
        </w:rPr>
        <w:t xml:space="preserve"> </w:t>
      </w:r>
      <w:proofErr w:type="gramStart"/>
      <w:r w:rsidR="00854A8F">
        <w:rPr>
          <w:lang w:eastAsia="ru-RU"/>
        </w:rPr>
        <w:t>условиях</w:t>
      </w:r>
      <w:proofErr w:type="gramEnd"/>
      <w:r w:rsidR="00854A8F">
        <w:rPr>
          <w:lang w:eastAsia="ru-RU"/>
        </w:rPr>
        <w:t xml:space="preserve"> режима повышенной готовности, </w:t>
      </w:r>
      <w:r w:rsidR="00DA55EA">
        <w:rPr>
          <w:lang w:eastAsia="ru-RU"/>
        </w:rPr>
        <w:t>Вы также можете сообщить в Люблинскую межрайонную прокуратуру г. Москвы, которая функционирует в рабочем режиме с 9:00 до 18:00</w:t>
      </w:r>
      <w:r w:rsidR="00854A8F">
        <w:rPr>
          <w:lang w:eastAsia="ru-RU"/>
        </w:rPr>
        <w:t>, в пятницу до 16:45</w:t>
      </w:r>
      <w:r w:rsidR="00DA55EA">
        <w:rPr>
          <w:lang w:eastAsia="ru-RU"/>
        </w:rPr>
        <w:t>, по телефону «горячей линии» 8 (495) 35</w:t>
      </w:r>
      <w:r w:rsidR="00085A1D">
        <w:rPr>
          <w:lang w:eastAsia="ru-RU"/>
        </w:rPr>
        <w:t>2</w:t>
      </w:r>
      <w:r w:rsidR="003500DC" w:rsidRPr="003500DC">
        <w:rPr>
          <w:lang w:eastAsia="ru-RU"/>
        </w:rPr>
        <w:t>–</w:t>
      </w:r>
      <w:r w:rsidR="00085A1D">
        <w:rPr>
          <w:lang w:eastAsia="ru-RU"/>
        </w:rPr>
        <w:t>06</w:t>
      </w:r>
      <w:r w:rsidR="003500DC" w:rsidRPr="003500DC">
        <w:rPr>
          <w:lang w:eastAsia="ru-RU"/>
        </w:rPr>
        <w:t>–</w:t>
      </w:r>
      <w:r w:rsidR="00085A1D">
        <w:rPr>
          <w:lang w:eastAsia="ru-RU"/>
        </w:rPr>
        <w:t>62</w:t>
      </w:r>
      <w:r w:rsidR="00DA55EA">
        <w:rPr>
          <w:lang w:eastAsia="ru-RU"/>
        </w:rPr>
        <w:t xml:space="preserve"> или на адрес электронной почты </w:t>
      </w:r>
      <w:hyperlink r:id="rId7" w:history="1">
        <w:r w:rsidR="00DA55EA" w:rsidRPr="00DA55EA">
          <w:rPr>
            <w:rFonts w:eastAsia="Calibri"/>
            <w:color w:val="0000FF"/>
            <w:u w:val="single"/>
            <w:lang w:val="en-US" w:eastAsia="en-US"/>
          </w:rPr>
          <w:t>proklub</w:t>
        </w:r>
        <w:r w:rsidR="00DA55EA" w:rsidRPr="00DA55EA">
          <w:rPr>
            <w:rFonts w:eastAsia="Calibri"/>
            <w:color w:val="0000FF"/>
            <w:u w:val="single"/>
            <w:lang w:eastAsia="en-US"/>
          </w:rPr>
          <w:t>@</w:t>
        </w:r>
        <w:r w:rsidR="00DA55EA" w:rsidRPr="00DA55EA">
          <w:rPr>
            <w:rFonts w:eastAsia="Calibri"/>
            <w:color w:val="0000FF"/>
            <w:u w:val="single"/>
            <w:lang w:val="en-US" w:eastAsia="en-US"/>
          </w:rPr>
          <w:t>mosproc</w:t>
        </w:r>
        <w:r w:rsidR="00DA55EA" w:rsidRPr="00DA55EA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="00DA55EA" w:rsidRPr="00DA55EA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  <w:r w:rsidR="0048576F">
        <w:rPr>
          <w:rFonts w:eastAsia="Calibri"/>
          <w:color w:val="0000FF"/>
          <w:u w:val="single"/>
          <w:lang w:eastAsia="en-US"/>
        </w:rPr>
        <w:t>.</w:t>
      </w:r>
    </w:p>
    <w:p w:rsidR="0048576F" w:rsidRPr="0048576F" w:rsidRDefault="0048576F" w:rsidP="00C7303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FF"/>
          <w:u w:val="single"/>
          <w:lang w:eastAsia="en-US"/>
        </w:rPr>
      </w:pPr>
      <w:r>
        <w:t xml:space="preserve">В период пандемии </w:t>
      </w:r>
      <w:proofErr w:type="spellStart"/>
      <w:r>
        <w:t>коронавируса</w:t>
      </w:r>
      <w:proofErr w:type="spellEnd"/>
      <w:r>
        <w:t xml:space="preserve"> участились случаи преступных посягательств, направленных на завладение имуществом физических и юридических лиц. Злоумышленники спекулируют темой неблагоприятной эпидемиологической обстановки и используют ее в своих корыстных целях. В частности, появились случаи мошенничества под предлогом оказания услуг по обмену валюты на дому в связи с нестабильностью курса рубля и введенным режимом самоизоляции. Особенно циничными являются такие </w:t>
      </w:r>
      <w:r>
        <w:lastRenderedPageBreak/>
        <w:t>действия, совершенные в отношении пенсионеров. Помимо этого, преступники используют предлоги продажи средств дезинфекции, индивидуальной защиты органов дыхания, пропусков для передвижения по городу. В этой связи сохраняйте бдительность при проведении финансовых операций, особенно если они производятся посредствам информационно-телекоммуникационной сети «Интернет», тщательно проверяйте источник предоставления товаров и оказания услуг.</w:t>
      </w:r>
    </w:p>
    <w:p w:rsidR="009D2DD6" w:rsidRDefault="009D2DD6" w:rsidP="009D2DD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D132F9" w:rsidRDefault="00D132F9"/>
    <w:p w:rsidR="00D132F9" w:rsidRDefault="00C73033">
      <w:r>
        <w:t>И.о. м</w:t>
      </w:r>
      <w:r w:rsidR="00D132F9">
        <w:t>ежрайонн</w:t>
      </w:r>
      <w:r>
        <w:t>ого</w:t>
      </w:r>
      <w:r w:rsidR="00D132F9">
        <w:t xml:space="preserve"> прокурор</w:t>
      </w:r>
      <w:r>
        <w:t>а</w:t>
      </w:r>
      <w:r w:rsidR="00D132F9">
        <w:t xml:space="preserve">                             </w:t>
      </w:r>
      <w:r>
        <w:t xml:space="preserve">                         А.Т. </w:t>
      </w:r>
      <w:proofErr w:type="spellStart"/>
      <w:r>
        <w:t>Ашурбеков</w:t>
      </w:r>
      <w:proofErr w:type="spellEnd"/>
    </w:p>
    <w:sectPr w:rsidR="00D132F9" w:rsidSect="0042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F9"/>
    <w:rsid w:val="00026C46"/>
    <w:rsid w:val="00085A1D"/>
    <w:rsid w:val="00280447"/>
    <w:rsid w:val="003500DC"/>
    <w:rsid w:val="0042419B"/>
    <w:rsid w:val="0048576F"/>
    <w:rsid w:val="00540DE4"/>
    <w:rsid w:val="0067177B"/>
    <w:rsid w:val="00803E09"/>
    <w:rsid w:val="00854A8F"/>
    <w:rsid w:val="00966900"/>
    <w:rsid w:val="009D2DD6"/>
    <w:rsid w:val="00B75023"/>
    <w:rsid w:val="00C472A2"/>
    <w:rsid w:val="00C73033"/>
    <w:rsid w:val="00D132F9"/>
    <w:rsid w:val="00D57F29"/>
    <w:rsid w:val="00DA55EA"/>
    <w:rsid w:val="00DB53F7"/>
    <w:rsid w:val="00E16CD4"/>
    <w:rsid w:val="00E522D5"/>
    <w:rsid w:val="00E64E5C"/>
    <w:rsid w:val="00E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09"/>
    <w:pPr>
      <w:suppressAutoHyphens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803E09"/>
    <w:pPr>
      <w:keepNext/>
      <w:numPr>
        <w:numId w:val="18"/>
      </w:numPr>
      <w:jc w:val="center"/>
      <w:outlineLvl w:val="0"/>
    </w:pPr>
    <w:rPr>
      <w:b/>
      <w:bCs/>
      <w:sz w:val="36"/>
      <w:szCs w:val="24"/>
      <w:u w:val="single"/>
    </w:rPr>
  </w:style>
  <w:style w:type="paragraph" w:styleId="2">
    <w:name w:val="heading 2"/>
    <w:basedOn w:val="a"/>
    <w:next w:val="a"/>
    <w:link w:val="20"/>
    <w:qFormat/>
    <w:rsid w:val="00803E09"/>
    <w:pPr>
      <w:keepNext/>
      <w:numPr>
        <w:ilvl w:val="1"/>
        <w:numId w:val="18"/>
      </w:numPr>
      <w:jc w:val="center"/>
      <w:outlineLvl w:val="1"/>
    </w:pPr>
    <w:rPr>
      <w:sz w:val="36"/>
      <w:szCs w:val="24"/>
    </w:rPr>
  </w:style>
  <w:style w:type="paragraph" w:styleId="3">
    <w:name w:val="heading 3"/>
    <w:basedOn w:val="a"/>
    <w:next w:val="a"/>
    <w:link w:val="30"/>
    <w:qFormat/>
    <w:rsid w:val="00803E09"/>
    <w:pPr>
      <w:keepNext/>
      <w:numPr>
        <w:ilvl w:val="2"/>
        <w:numId w:val="18"/>
      </w:numPr>
      <w:jc w:val="center"/>
      <w:outlineLvl w:val="2"/>
    </w:pPr>
    <w:rPr>
      <w:sz w:val="32"/>
      <w:szCs w:val="24"/>
    </w:rPr>
  </w:style>
  <w:style w:type="paragraph" w:styleId="4">
    <w:name w:val="heading 4"/>
    <w:basedOn w:val="a"/>
    <w:next w:val="a"/>
    <w:link w:val="40"/>
    <w:qFormat/>
    <w:rsid w:val="00803E09"/>
    <w:pPr>
      <w:keepNext/>
      <w:numPr>
        <w:ilvl w:val="3"/>
        <w:numId w:val="18"/>
      </w:numPr>
      <w:outlineLvl w:val="3"/>
    </w:pPr>
    <w:rPr>
      <w:sz w:val="32"/>
      <w:szCs w:val="24"/>
    </w:rPr>
  </w:style>
  <w:style w:type="paragraph" w:styleId="5">
    <w:name w:val="heading 5"/>
    <w:basedOn w:val="a"/>
    <w:next w:val="a"/>
    <w:link w:val="50"/>
    <w:qFormat/>
    <w:rsid w:val="00803E09"/>
    <w:pPr>
      <w:keepNext/>
      <w:numPr>
        <w:ilvl w:val="4"/>
        <w:numId w:val="18"/>
      </w:numPr>
      <w:jc w:val="center"/>
      <w:outlineLvl w:val="4"/>
    </w:pPr>
    <w:rPr>
      <w:b/>
      <w:bCs/>
      <w:sz w:val="36"/>
      <w:szCs w:val="24"/>
    </w:rPr>
  </w:style>
  <w:style w:type="paragraph" w:styleId="6">
    <w:name w:val="heading 6"/>
    <w:basedOn w:val="a"/>
    <w:next w:val="a"/>
    <w:link w:val="60"/>
    <w:qFormat/>
    <w:rsid w:val="00803E09"/>
    <w:pPr>
      <w:keepNext/>
      <w:numPr>
        <w:ilvl w:val="5"/>
        <w:numId w:val="18"/>
      </w:numPr>
      <w:outlineLvl w:val="5"/>
    </w:pPr>
    <w:rPr>
      <w:b/>
      <w:bCs/>
      <w:sz w:val="36"/>
      <w:szCs w:val="24"/>
    </w:rPr>
  </w:style>
  <w:style w:type="paragraph" w:styleId="7">
    <w:name w:val="heading 7"/>
    <w:basedOn w:val="a"/>
    <w:next w:val="a"/>
    <w:link w:val="70"/>
    <w:qFormat/>
    <w:rsid w:val="00803E09"/>
    <w:pPr>
      <w:keepNext/>
      <w:numPr>
        <w:ilvl w:val="6"/>
        <w:numId w:val="18"/>
      </w:numPr>
      <w:jc w:val="center"/>
      <w:outlineLvl w:val="6"/>
    </w:pPr>
    <w:rPr>
      <w:b/>
      <w:bCs/>
      <w:sz w:val="32"/>
      <w:szCs w:val="24"/>
      <w:u w:val="single"/>
    </w:rPr>
  </w:style>
  <w:style w:type="paragraph" w:styleId="8">
    <w:name w:val="heading 8"/>
    <w:basedOn w:val="a"/>
    <w:next w:val="a"/>
    <w:link w:val="80"/>
    <w:qFormat/>
    <w:rsid w:val="00803E09"/>
    <w:pPr>
      <w:keepNext/>
      <w:numPr>
        <w:ilvl w:val="7"/>
        <w:numId w:val="18"/>
      </w:numPr>
      <w:outlineLvl w:val="7"/>
    </w:pPr>
    <w:rPr>
      <w:b/>
      <w:bCs/>
      <w:sz w:val="32"/>
      <w:szCs w:val="24"/>
    </w:rPr>
  </w:style>
  <w:style w:type="paragraph" w:styleId="9">
    <w:name w:val="heading 9"/>
    <w:basedOn w:val="a"/>
    <w:next w:val="a"/>
    <w:link w:val="90"/>
    <w:qFormat/>
    <w:rsid w:val="00803E09"/>
    <w:pPr>
      <w:keepNext/>
      <w:numPr>
        <w:ilvl w:val="8"/>
        <w:numId w:val="18"/>
      </w:numPr>
      <w:jc w:val="center"/>
      <w:outlineLvl w:val="8"/>
    </w:pPr>
    <w:rPr>
      <w:rFonts w:ascii="Arial Black" w:hAnsi="Arial Black" w:cs="Arial Black"/>
      <w:b/>
      <w:bCs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023"/>
    <w:rPr>
      <w:b/>
      <w:bCs/>
      <w:sz w:val="36"/>
      <w:szCs w:val="24"/>
      <w:u w:val="single"/>
      <w:lang w:eastAsia="zh-CN"/>
    </w:rPr>
  </w:style>
  <w:style w:type="character" w:customStyle="1" w:styleId="20">
    <w:name w:val="Заголовок 2 Знак"/>
    <w:basedOn w:val="a0"/>
    <w:link w:val="2"/>
    <w:rsid w:val="00B75023"/>
    <w:rPr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B75023"/>
    <w:rPr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B75023"/>
    <w:rPr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B75023"/>
    <w:rPr>
      <w:b/>
      <w:bCs/>
      <w:sz w:val="36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B75023"/>
    <w:rPr>
      <w:b/>
      <w:bCs/>
      <w:sz w:val="36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B75023"/>
    <w:rPr>
      <w:b/>
      <w:bCs/>
      <w:sz w:val="32"/>
      <w:szCs w:val="24"/>
      <w:u w:val="single"/>
      <w:lang w:eastAsia="zh-CN"/>
    </w:rPr>
  </w:style>
  <w:style w:type="character" w:customStyle="1" w:styleId="80">
    <w:name w:val="Заголовок 8 Знак"/>
    <w:basedOn w:val="a0"/>
    <w:link w:val="8"/>
    <w:rsid w:val="00B75023"/>
    <w:rPr>
      <w:b/>
      <w:bCs/>
      <w:sz w:val="32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B75023"/>
    <w:rPr>
      <w:rFonts w:ascii="Arial Black" w:hAnsi="Arial Black" w:cs="Arial Black"/>
      <w:b/>
      <w:bCs/>
      <w:sz w:val="32"/>
      <w:szCs w:val="24"/>
      <w:lang w:eastAsia="zh-CN"/>
    </w:rPr>
  </w:style>
  <w:style w:type="paragraph" w:styleId="a3">
    <w:name w:val="caption"/>
    <w:basedOn w:val="a"/>
    <w:qFormat/>
    <w:rsid w:val="00803E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Subtitle"/>
    <w:basedOn w:val="a"/>
    <w:next w:val="a5"/>
    <w:link w:val="a6"/>
    <w:qFormat/>
    <w:rsid w:val="00803E09"/>
    <w:pPr>
      <w:jc w:val="center"/>
    </w:pPr>
    <w:rPr>
      <w:b/>
      <w:bCs/>
      <w:sz w:val="32"/>
      <w:szCs w:val="24"/>
      <w:u w:val="single"/>
    </w:rPr>
  </w:style>
  <w:style w:type="character" w:customStyle="1" w:styleId="a6">
    <w:name w:val="Подзаголовок Знак"/>
    <w:basedOn w:val="a0"/>
    <w:link w:val="a4"/>
    <w:rsid w:val="00B75023"/>
    <w:rPr>
      <w:b/>
      <w:bCs/>
      <w:sz w:val="32"/>
      <w:szCs w:val="24"/>
      <w:u w:val="single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B75023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B75023"/>
    <w:rPr>
      <w:sz w:val="28"/>
      <w:szCs w:val="28"/>
      <w:lang w:eastAsia="zh-CN"/>
    </w:rPr>
  </w:style>
  <w:style w:type="character" w:styleId="a8">
    <w:name w:val="Strong"/>
    <w:qFormat/>
    <w:rsid w:val="00803E09"/>
    <w:rPr>
      <w:b/>
      <w:bCs/>
    </w:rPr>
  </w:style>
  <w:style w:type="paragraph" w:styleId="a9">
    <w:name w:val="No Spacing"/>
    <w:qFormat/>
    <w:rsid w:val="00803E0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a">
    <w:name w:val="List Paragraph"/>
    <w:basedOn w:val="a"/>
    <w:uiPriority w:val="34"/>
    <w:qFormat/>
    <w:rsid w:val="00803E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D132F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2F9"/>
  </w:style>
  <w:style w:type="character" w:styleId="ac">
    <w:name w:val="Hyperlink"/>
    <w:basedOn w:val="a0"/>
    <w:uiPriority w:val="99"/>
    <w:unhideWhenUsed/>
    <w:rsid w:val="00D57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09"/>
    <w:pPr>
      <w:suppressAutoHyphens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803E09"/>
    <w:pPr>
      <w:keepNext/>
      <w:numPr>
        <w:numId w:val="18"/>
      </w:numPr>
      <w:jc w:val="center"/>
      <w:outlineLvl w:val="0"/>
    </w:pPr>
    <w:rPr>
      <w:b/>
      <w:bCs/>
      <w:sz w:val="36"/>
      <w:szCs w:val="24"/>
      <w:u w:val="single"/>
    </w:rPr>
  </w:style>
  <w:style w:type="paragraph" w:styleId="2">
    <w:name w:val="heading 2"/>
    <w:basedOn w:val="a"/>
    <w:next w:val="a"/>
    <w:link w:val="20"/>
    <w:qFormat/>
    <w:rsid w:val="00803E09"/>
    <w:pPr>
      <w:keepNext/>
      <w:numPr>
        <w:ilvl w:val="1"/>
        <w:numId w:val="18"/>
      </w:numPr>
      <w:jc w:val="center"/>
      <w:outlineLvl w:val="1"/>
    </w:pPr>
    <w:rPr>
      <w:sz w:val="36"/>
      <w:szCs w:val="24"/>
    </w:rPr>
  </w:style>
  <w:style w:type="paragraph" w:styleId="3">
    <w:name w:val="heading 3"/>
    <w:basedOn w:val="a"/>
    <w:next w:val="a"/>
    <w:link w:val="30"/>
    <w:qFormat/>
    <w:rsid w:val="00803E09"/>
    <w:pPr>
      <w:keepNext/>
      <w:numPr>
        <w:ilvl w:val="2"/>
        <w:numId w:val="18"/>
      </w:numPr>
      <w:jc w:val="center"/>
      <w:outlineLvl w:val="2"/>
    </w:pPr>
    <w:rPr>
      <w:sz w:val="32"/>
      <w:szCs w:val="24"/>
    </w:rPr>
  </w:style>
  <w:style w:type="paragraph" w:styleId="4">
    <w:name w:val="heading 4"/>
    <w:basedOn w:val="a"/>
    <w:next w:val="a"/>
    <w:link w:val="40"/>
    <w:qFormat/>
    <w:rsid w:val="00803E09"/>
    <w:pPr>
      <w:keepNext/>
      <w:numPr>
        <w:ilvl w:val="3"/>
        <w:numId w:val="18"/>
      </w:numPr>
      <w:outlineLvl w:val="3"/>
    </w:pPr>
    <w:rPr>
      <w:sz w:val="32"/>
      <w:szCs w:val="24"/>
    </w:rPr>
  </w:style>
  <w:style w:type="paragraph" w:styleId="5">
    <w:name w:val="heading 5"/>
    <w:basedOn w:val="a"/>
    <w:next w:val="a"/>
    <w:link w:val="50"/>
    <w:qFormat/>
    <w:rsid w:val="00803E09"/>
    <w:pPr>
      <w:keepNext/>
      <w:numPr>
        <w:ilvl w:val="4"/>
        <w:numId w:val="18"/>
      </w:numPr>
      <w:jc w:val="center"/>
      <w:outlineLvl w:val="4"/>
    </w:pPr>
    <w:rPr>
      <w:b/>
      <w:bCs/>
      <w:sz w:val="36"/>
      <w:szCs w:val="24"/>
    </w:rPr>
  </w:style>
  <w:style w:type="paragraph" w:styleId="6">
    <w:name w:val="heading 6"/>
    <w:basedOn w:val="a"/>
    <w:next w:val="a"/>
    <w:link w:val="60"/>
    <w:qFormat/>
    <w:rsid w:val="00803E09"/>
    <w:pPr>
      <w:keepNext/>
      <w:numPr>
        <w:ilvl w:val="5"/>
        <w:numId w:val="18"/>
      </w:numPr>
      <w:outlineLvl w:val="5"/>
    </w:pPr>
    <w:rPr>
      <w:b/>
      <w:bCs/>
      <w:sz w:val="36"/>
      <w:szCs w:val="24"/>
    </w:rPr>
  </w:style>
  <w:style w:type="paragraph" w:styleId="7">
    <w:name w:val="heading 7"/>
    <w:basedOn w:val="a"/>
    <w:next w:val="a"/>
    <w:link w:val="70"/>
    <w:qFormat/>
    <w:rsid w:val="00803E09"/>
    <w:pPr>
      <w:keepNext/>
      <w:numPr>
        <w:ilvl w:val="6"/>
        <w:numId w:val="18"/>
      </w:numPr>
      <w:jc w:val="center"/>
      <w:outlineLvl w:val="6"/>
    </w:pPr>
    <w:rPr>
      <w:b/>
      <w:bCs/>
      <w:sz w:val="32"/>
      <w:szCs w:val="24"/>
      <w:u w:val="single"/>
    </w:rPr>
  </w:style>
  <w:style w:type="paragraph" w:styleId="8">
    <w:name w:val="heading 8"/>
    <w:basedOn w:val="a"/>
    <w:next w:val="a"/>
    <w:link w:val="80"/>
    <w:qFormat/>
    <w:rsid w:val="00803E09"/>
    <w:pPr>
      <w:keepNext/>
      <w:numPr>
        <w:ilvl w:val="7"/>
        <w:numId w:val="18"/>
      </w:numPr>
      <w:outlineLvl w:val="7"/>
    </w:pPr>
    <w:rPr>
      <w:b/>
      <w:bCs/>
      <w:sz w:val="32"/>
      <w:szCs w:val="24"/>
    </w:rPr>
  </w:style>
  <w:style w:type="paragraph" w:styleId="9">
    <w:name w:val="heading 9"/>
    <w:basedOn w:val="a"/>
    <w:next w:val="a"/>
    <w:link w:val="90"/>
    <w:qFormat/>
    <w:rsid w:val="00803E09"/>
    <w:pPr>
      <w:keepNext/>
      <w:numPr>
        <w:ilvl w:val="8"/>
        <w:numId w:val="18"/>
      </w:numPr>
      <w:jc w:val="center"/>
      <w:outlineLvl w:val="8"/>
    </w:pPr>
    <w:rPr>
      <w:rFonts w:ascii="Arial Black" w:hAnsi="Arial Black" w:cs="Arial Black"/>
      <w:b/>
      <w:bCs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023"/>
    <w:rPr>
      <w:b/>
      <w:bCs/>
      <w:sz w:val="36"/>
      <w:szCs w:val="24"/>
      <w:u w:val="single"/>
      <w:lang w:eastAsia="zh-CN"/>
    </w:rPr>
  </w:style>
  <w:style w:type="character" w:customStyle="1" w:styleId="20">
    <w:name w:val="Заголовок 2 Знак"/>
    <w:basedOn w:val="a0"/>
    <w:link w:val="2"/>
    <w:rsid w:val="00B75023"/>
    <w:rPr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B75023"/>
    <w:rPr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B75023"/>
    <w:rPr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B75023"/>
    <w:rPr>
      <w:b/>
      <w:bCs/>
      <w:sz w:val="36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B75023"/>
    <w:rPr>
      <w:b/>
      <w:bCs/>
      <w:sz w:val="36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B75023"/>
    <w:rPr>
      <w:b/>
      <w:bCs/>
      <w:sz w:val="32"/>
      <w:szCs w:val="24"/>
      <w:u w:val="single"/>
      <w:lang w:eastAsia="zh-CN"/>
    </w:rPr>
  </w:style>
  <w:style w:type="character" w:customStyle="1" w:styleId="80">
    <w:name w:val="Заголовок 8 Знак"/>
    <w:basedOn w:val="a0"/>
    <w:link w:val="8"/>
    <w:rsid w:val="00B75023"/>
    <w:rPr>
      <w:b/>
      <w:bCs/>
      <w:sz w:val="32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B75023"/>
    <w:rPr>
      <w:rFonts w:ascii="Arial Black" w:hAnsi="Arial Black" w:cs="Arial Black"/>
      <w:b/>
      <w:bCs/>
      <w:sz w:val="32"/>
      <w:szCs w:val="24"/>
      <w:lang w:eastAsia="zh-CN"/>
    </w:rPr>
  </w:style>
  <w:style w:type="paragraph" w:styleId="a3">
    <w:name w:val="caption"/>
    <w:basedOn w:val="a"/>
    <w:qFormat/>
    <w:rsid w:val="00803E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Subtitle"/>
    <w:basedOn w:val="a"/>
    <w:next w:val="a5"/>
    <w:link w:val="a6"/>
    <w:qFormat/>
    <w:rsid w:val="00803E09"/>
    <w:pPr>
      <w:jc w:val="center"/>
    </w:pPr>
    <w:rPr>
      <w:b/>
      <w:bCs/>
      <w:sz w:val="32"/>
      <w:szCs w:val="24"/>
      <w:u w:val="single"/>
    </w:rPr>
  </w:style>
  <w:style w:type="character" w:customStyle="1" w:styleId="a6">
    <w:name w:val="Подзаголовок Знак"/>
    <w:basedOn w:val="a0"/>
    <w:link w:val="a4"/>
    <w:rsid w:val="00B75023"/>
    <w:rPr>
      <w:b/>
      <w:bCs/>
      <w:sz w:val="32"/>
      <w:szCs w:val="24"/>
      <w:u w:val="single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B75023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B75023"/>
    <w:rPr>
      <w:sz w:val="28"/>
      <w:szCs w:val="28"/>
      <w:lang w:eastAsia="zh-CN"/>
    </w:rPr>
  </w:style>
  <w:style w:type="character" w:styleId="a8">
    <w:name w:val="Strong"/>
    <w:qFormat/>
    <w:rsid w:val="00803E09"/>
    <w:rPr>
      <w:b/>
      <w:bCs/>
    </w:rPr>
  </w:style>
  <w:style w:type="paragraph" w:styleId="a9">
    <w:name w:val="No Spacing"/>
    <w:qFormat/>
    <w:rsid w:val="00803E0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a">
    <w:name w:val="List Paragraph"/>
    <w:basedOn w:val="a"/>
    <w:uiPriority w:val="34"/>
    <w:qFormat/>
    <w:rsid w:val="00803E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D132F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2F9"/>
  </w:style>
  <w:style w:type="character" w:styleId="ac">
    <w:name w:val="Hyperlink"/>
    <w:basedOn w:val="a0"/>
    <w:uiPriority w:val="99"/>
    <w:unhideWhenUsed/>
    <w:rsid w:val="00D57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klub@mospr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A30F1B3296741B1F71DA8BC853672943864C076D47BF2D215E0A8384F8C185E7F6A73A0F033EC088E53719B0z2S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Mainstreet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2020-04-24T08:51:00Z</cp:lastPrinted>
  <dcterms:created xsi:type="dcterms:W3CDTF">2020-04-22T19:40:00Z</dcterms:created>
  <dcterms:modified xsi:type="dcterms:W3CDTF">2020-04-24T09:24:00Z</dcterms:modified>
</cp:coreProperties>
</file>