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9DFE8" w14:textId="77777777" w:rsidR="00D7694E" w:rsidRPr="00131B59" w:rsidRDefault="00D7694E" w:rsidP="00D7694E">
      <w:pPr>
        <w:widowControl/>
        <w:shd w:val="clear" w:color="auto" w:fill="FFFFFF"/>
        <w:autoSpaceDE/>
        <w:autoSpaceDN/>
        <w:adjustRightInd/>
        <w:spacing w:before="100" w:beforeAutospacing="1" w:after="100" w:afterAutospacing="1"/>
        <w:jc w:val="center"/>
        <w:rPr>
          <w:rFonts w:eastAsia="Times New Roman"/>
          <w:kern w:val="0"/>
          <w:sz w:val="26"/>
          <w:szCs w:val="26"/>
          <w:lang w:eastAsia="ru-RU" w:bidi="ar-SA"/>
        </w:rPr>
      </w:pPr>
      <w:r w:rsidRPr="00131B59">
        <w:rPr>
          <w:rFonts w:eastAsia="Times New Roman"/>
          <w:b/>
          <w:bCs/>
          <w:kern w:val="0"/>
          <w:sz w:val="26"/>
          <w:szCs w:val="26"/>
          <w:lang w:eastAsia="ru-RU" w:bidi="ar-SA"/>
        </w:rPr>
        <w:t>Правила обработки персональных данных</w:t>
      </w:r>
    </w:p>
    <w:p w14:paraId="004F7A03" w14:textId="77777777" w:rsidR="00D7694E" w:rsidRPr="00131B59" w:rsidRDefault="00D7694E" w:rsidP="00D7694E">
      <w:pPr>
        <w:widowControl/>
        <w:shd w:val="clear" w:color="auto" w:fill="FFFFFF"/>
        <w:autoSpaceDE/>
        <w:autoSpaceDN/>
        <w:adjustRightInd/>
        <w:spacing w:before="100" w:beforeAutospacing="1" w:after="100" w:afterAutospacing="1"/>
        <w:jc w:val="center"/>
        <w:rPr>
          <w:rFonts w:eastAsia="Times New Roman"/>
          <w:kern w:val="0"/>
          <w:sz w:val="26"/>
          <w:szCs w:val="26"/>
          <w:lang w:eastAsia="ru-RU" w:bidi="ar-SA"/>
        </w:rPr>
      </w:pPr>
      <w:r w:rsidRPr="00131B59">
        <w:rPr>
          <w:rFonts w:eastAsia="Times New Roman"/>
          <w:b/>
          <w:bCs/>
          <w:kern w:val="0"/>
          <w:sz w:val="26"/>
          <w:szCs w:val="26"/>
          <w:lang w:eastAsia="ru-RU" w:bidi="ar-SA"/>
        </w:rPr>
        <w:t>в аппарате Совета депутатов муниципального округа Марьино</w:t>
      </w:r>
    </w:p>
    <w:p w14:paraId="04087772" w14:textId="77777777" w:rsidR="00D7694E" w:rsidRPr="00131B59" w:rsidRDefault="00D7694E" w:rsidP="00D7694E">
      <w:pPr>
        <w:widowControl/>
        <w:shd w:val="clear" w:color="auto" w:fill="FFFFFF"/>
        <w:autoSpaceDE/>
        <w:autoSpaceDN/>
        <w:adjustRightInd/>
        <w:spacing w:before="100" w:beforeAutospacing="1" w:after="100" w:afterAutospacing="1"/>
        <w:jc w:val="center"/>
        <w:rPr>
          <w:rFonts w:ascii="Arial" w:hAnsi="Arial" w:cs="Arial"/>
          <w:color w:val="6C6C6C"/>
          <w:kern w:val="0"/>
          <w:sz w:val="26"/>
          <w:szCs w:val="26"/>
          <w:lang w:eastAsia="ru-RU" w:bidi="ar-SA"/>
        </w:rPr>
      </w:pPr>
    </w:p>
    <w:p w14:paraId="53DB064A" w14:textId="77777777" w:rsidR="00D7694E" w:rsidRPr="00131B59" w:rsidRDefault="00D7694E" w:rsidP="00D7694E">
      <w:pPr>
        <w:widowControl/>
        <w:shd w:val="clear" w:color="auto" w:fill="FFFFFF"/>
        <w:autoSpaceDE/>
        <w:autoSpaceDN/>
        <w:adjustRightInd/>
        <w:spacing w:before="100" w:beforeAutospacing="1" w:after="100" w:afterAutospacing="1"/>
        <w:jc w:val="both"/>
        <w:rPr>
          <w:rFonts w:eastAsia="Times New Roman"/>
          <w:b/>
          <w:bCs/>
          <w:color w:val="000000" w:themeColor="text1"/>
          <w:kern w:val="0"/>
          <w:sz w:val="26"/>
          <w:szCs w:val="26"/>
          <w:lang w:eastAsia="ru-RU" w:bidi="ar-SA"/>
        </w:rPr>
      </w:pPr>
      <w:r w:rsidRPr="00131B59">
        <w:rPr>
          <w:rFonts w:eastAsia="Times New Roman"/>
          <w:b/>
          <w:bCs/>
          <w:color w:val="000000" w:themeColor="text1"/>
          <w:kern w:val="0"/>
          <w:sz w:val="26"/>
          <w:szCs w:val="26"/>
          <w:lang w:eastAsia="ru-RU" w:bidi="ar-SA"/>
        </w:rPr>
        <w:t>1. Общие положения </w:t>
      </w:r>
    </w:p>
    <w:p w14:paraId="148D1DBD" w14:textId="77777777" w:rsidR="00D7694E" w:rsidRPr="00131B59" w:rsidRDefault="00D7694E" w:rsidP="00D7694E">
      <w:pPr>
        <w:pStyle w:val="formattext"/>
        <w:shd w:val="clear" w:color="auto" w:fill="FFFFFF"/>
        <w:spacing w:before="0" w:beforeAutospacing="0" w:after="0" w:afterAutospacing="0" w:line="315" w:lineRule="atLeast"/>
        <w:jc w:val="both"/>
        <w:textAlignment w:val="baseline"/>
        <w:rPr>
          <w:color w:val="2D2D2D"/>
          <w:spacing w:val="2"/>
          <w:sz w:val="26"/>
          <w:szCs w:val="26"/>
        </w:rPr>
      </w:pPr>
      <w:r w:rsidRPr="00131B59">
        <w:rPr>
          <w:color w:val="6C6C6C"/>
          <w:sz w:val="26"/>
          <w:szCs w:val="26"/>
        </w:rPr>
        <w:t xml:space="preserve">1.1. </w:t>
      </w:r>
      <w:r w:rsidRPr="00131B59">
        <w:rPr>
          <w:color w:val="2D2D2D"/>
          <w:spacing w:val="2"/>
          <w:sz w:val="26"/>
          <w:szCs w:val="26"/>
        </w:rPr>
        <w:t>Настоящие Правила разработаны в соответствии с </w:t>
      </w:r>
      <w:hyperlink r:id="rId4" w:history="1">
        <w:r w:rsidRPr="00131B59">
          <w:rPr>
            <w:rStyle w:val="a3"/>
            <w:color w:val="00466E"/>
            <w:spacing w:val="2"/>
            <w:sz w:val="26"/>
            <w:szCs w:val="26"/>
          </w:rPr>
          <w:t>Федеральным законом от 27.07.2006 N 152-ФЗ "О персональных данных"</w:t>
        </w:r>
      </w:hyperlink>
      <w:r w:rsidRPr="00131B59">
        <w:rPr>
          <w:color w:val="2D2D2D"/>
          <w:spacing w:val="2"/>
          <w:sz w:val="26"/>
          <w:szCs w:val="26"/>
        </w:rPr>
        <w:t> (далее - Федеральный закон N 152-ФЗ), </w:t>
      </w:r>
      <w:hyperlink r:id="rId5" w:history="1">
        <w:r w:rsidRPr="00131B59">
          <w:rPr>
            <w:rStyle w:val="a3"/>
            <w:color w:val="00466E"/>
            <w:spacing w:val="2"/>
            <w:sz w:val="26"/>
            <w:szCs w:val="26"/>
          </w:rPr>
          <w:t>постановлением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w:t>
        </w:r>
      </w:hyperlink>
      <w:r w:rsidRPr="00131B59">
        <w:rPr>
          <w:color w:val="2D2D2D"/>
          <w:spacing w:val="2"/>
          <w:sz w:val="26"/>
          <w:szCs w:val="26"/>
        </w:rPr>
        <w:t>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
    <w:p w14:paraId="04BA889F" w14:textId="77777777" w:rsidR="00D7694E" w:rsidRPr="00131B59" w:rsidRDefault="00D7694E" w:rsidP="00D7694E">
      <w:pPr>
        <w:pStyle w:val="formattext"/>
        <w:shd w:val="clear" w:color="auto" w:fill="FFFFFF"/>
        <w:spacing w:before="0" w:beforeAutospacing="0" w:after="0" w:afterAutospacing="0" w:line="315" w:lineRule="atLeast"/>
        <w:jc w:val="both"/>
        <w:textAlignment w:val="baseline"/>
        <w:rPr>
          <w:color w:val="2D2D2D"/>
          <w:spacing w:val="2"/>
          <w:sz w:val="26"/>
          <w:szCs w:val="26"/>
        </w:rPr>
      </w:pPr>
      <w:r w:rsidRPr="00131B59">
        <w:rPr>
          <w:color w:val="2D2D2D"/>
          <w:spacing w:val="2"/>
          <w:sz w:val="26"/>
          <w:szCs w:val="26"/>
        </w:rPr>
        <w:t>1.2 Настоящие Правила обработки персональных данных в аппарате Совета депутатов муниципального округа Марьино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в аппарате Совета депутатов муниципального округа Марьино (далее аппарат Совета депутатов), определяют цели, содержание и порядок обработки персональных данных, меры, направленные на защиту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достижении иных законных оснований.</w:t>
      </w:r>
    </w:p>
    <w:p w14:paraId="0317EEA4" w14:textId="77777777" w:rsidR="00D7694E" w:rsidRPr="00131B59" w:rsidRDefault="00D7694E" w:rsidP="00D7694E">
      <w:pPr>
        <w:pStyle w:val="formattext"/>
        <w:shd w:val="clear" w:color="auto" w:fill="FFFFFF"/>
        <w:spacing w:before="0" w:beforeAutospacing="0" w:after="0" w:afterAutospacing="0" w:line="315" w:lineRule="atLeast"/>
        <w:jc w:val="both"/>
        <w:textAlignment w:val="baseline"/>
        <w:rPr>
          <w:color w:val="2D2D2D"/>
          <w:spacing w:val="2"/>
          <w:sz w:val="26"/>
          <w:szCs w:val="26"/>
        </w:rPr>
      </w:pPr>
      <w:r w:rsidRPr="00131B59">
        <w:rPr>
          <w:color w:val="2D2D2D"/>
          <w:spacing w:val="2"/>
          <w:sz w:val="26"/>
          <w:szCs w:val="26"/>
        </w:rPr>
        <w:t>1.3. Правила устанавливают единый порядок действий (операций), совершаемых с использованием средств автоматизации или без использования таких средств, с персональными данными в Аппарате совета депутатов.</w:t>
      </w:r>
    </w:p>
    <w:p w14:paraId="482AC9DE" w14:textId="77777777" w:rsidR="00D7694E" w:rsidRPr="00131B59" w:rsidRDefault="00D7694E" w:rsidP="00D7694E">
      <w:pPr>
        <w:pStyle w:val="formattext"/>
        <w:shd w:val="clear" w:color="auto" w:fill="FFFFFF"/>
        <w:spacing w:before="0" w:beforeAutospacing="0" w:after="0" w:afterAutospacing="0" w:line="315" w:lineRule="atLeast"/>
        <w:jc w:val="both"/>
        <w:textAlignment w:val="baseline"/>
        <w:rPr>
          <w:color w:val="2D2D2D"/>
          <w:spacing w:val="2"/>
          <w:sz w:val="26"/>
          <w:szCs w:val="26"/>
        </w:rPr>
      </w:pPr>
      <w:r w:rsidRPr="00131B59">
        <w:rPr>
          <w:color w:val="2D2D2D"/>
          <w:spacing w:val="2"/>
          <w:sz w:val="26"/>
          <w:szCs w:val="26"/>
        </w:rPr>
        <w:t>1.4. Оператором персональных данных является Аппарат Совета депутатов.</w:t>
      </w:r>
    </w:p>
    <w:p w14:paraId="2C8F1DA6" w14:textId="77777777" w:rsidR="00D7694E" w:rsidRPr="00131B59" w:rsidRDefault="00D7694E" w:rsidP="00D7694E">
      <w:pPr>
        <w:pStyle w:val="formattext"/>
        <w:shd w:val="clear" w:color="auto" w:fill="FFFFFF"/>
        <w:spacing w:before="0" w:beforeAutospacing="0" w:after="0" w:afterAutospacing="0" w:line="315" w:lineRule="atLeast"/>
        <w:jc w:val="both"/>
        <w:textAlignment w:val="baseline"/>
        <w:rPr>
          <w:color w:val="2D2D2D"/>
          <w:spacing w:val="2"/>
          <w:sz w:val="26"/>
          <w:szCs w:val="26"/>
        </w:rPr>
      </w:pPr>
      <w:r w:rsidRPr="00131B59">
        <w:rPr>
          <w:color w:val="2D2D2D"/>
          <w:spacing w:val="2"/>
          <w:sz w:val="26"/>
          <w:szCs w:val="26"/>
        </w:rPr>
        <w:t>1.5. Обработка персональных данных в аппарате Совета депутатов осуществляется с соблюдением принципов и условий, предусмотренных законодательством Российской Федерации в области персональных данных и настоящими Правилами.</w:t>
      </w:r>
    </w:p>
    <w:p w14:paraId="0971252D" w14:textId="77777777" w:rsidR="00D7694E" w:rsidRPr="00131B59" w:rsidRDefault="00D7694E" w:rsidP="00D7694E">
      <w:pPr>
        <w:widowControl/>
        <w:shd w:val="clear" w:color="auto" w:fill="FFFFFF"/>
        <w:autoSpaceDE/>
        <w:autoSpaceDN/>
        <w:adjustRightInd/>
        <w:spacing w:before="375" w:after="225"/>
        <w:jc w:val="both"/>
        <w:textAlignment w:val="baseline"/>
        <w:outlineLvl w:val="2"/>
        <w:rPr>
          <w:rFonts w:eastAsia="Times New Roman"/>
          <w:b/>
          <w:bCs/>
          <w:color w:val="000000" w:themeColor="text1"/>
          <w:spacing w:val="2"/>
          <w:kern w:val="0"/>
          <w:sz w:val="26"/>
          <w:szCs w:val="26"/>
          <w:lang w:eastAsia="ru-RU" w:bidi="ar-SA"/>
        </w:rPr>
      </w:pPr>
      <w:r w:rsidRPr="00131B59">
        <w:rPr>
          <w:rFonts w:eastAsia="Times New Roman"/>
          <w:b/>
          <w:bCs/>
          <w:color w:val="000000" w:themeColor="text1"/>
          <w:spacing w:val="2"/>
          <w:kern w:val="0"/>
          <w:sz w:val="26"/>
          <w:szCs w:val="26"/>
          <w:lang w:eastAsia="ru-RU" w:bidi="ar-SA"/>
        </w:rPr>
        <w:t>2. Общие требования к обработке персональных данных</w:t>
      </w:r>
    </w:p>
    <w:p w14:paraId="54ABE7D8"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2.1. Обработка персональных данных субъектов персональных данных должна осуществляться на законной основе. К обработке персональных данных допускаются лица согласно Перечню должностей аппарата Совета депутатов, замещение которых предусматривает осуществление обработки персональных данных либо осуществление доступа к персональным данным.</w:t>
      </w:r>
    </w:p>
    <w:p w14:paraId="61EA21A8"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2.2. При расторжении трудового договора лицо, осуществляющее обработку персональных данных обязано прекратить обработку персональных данных, ставших ему известными в связи с исполнением должностных обязанностей.</w:t>
      </w:r>
    </w:p>
    <w:p w14:paraId="6E1A2237"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2.3.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 совместимая с целями сбора персональных данных.</w:t>
      </w:r>
    </w:p>
    <w:p w14:paraId="7B9F7F4E"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lastRenderedPageBreak/>
        <w:t>2.4. Не допускается объединение баз данных, содержащих персональные данные, обработка которых осуществляется в целях, несовместимых между собой.</w:t>
      </w:r>
    </w:p>
    <w:p w14:paraId="30E3BFC2"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2.5.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2C404906"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2.6.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14:paraId="393E32F6" w14:textId="77777777" w:rsidR="00D7694E" w:rsidRPr="00131B59" w:rsidRDefault="00D7694E" w:rsidP="00D7694E">
      <w:pPr>
        <w:widowControl/>
        <w:shd w:val="clear" w:color="auto" w:fill="FFFFFF"/>
        <w:autoSpaceDE/>
        <w:autoSpaceDN/>
        <w:adjustRightInd/>
        <w:spacing w:before="375" w:after="225"/>
        <w:jc w:val="both"/>
        <w:textAlignment w:val="baseline"/>
        <w:outlineLvl w:val="2"/>
        <w:rPr>
          <w:rFonts w:eastAsia="Times New Roman"/>
          <w:b/>
          <w:bCs/>
          <w:color w:val="000000" w:themeColor="text1"/>
          <w:spacing w:val="2"/>
          <w:kern w:val="0"/>
          <w:sz w:val="26"/>
          <w:szCs w:val="26"/>
          <w:lang w:eastAsia="ru-RU" w:bidi="ar-SA"/>
        </w:rPr>
      </w:pPr>
      <w:r w:rsidRPr="00131B59">
        <w:rPr>
          <w:rFonts w:eastAsia="Times New Roman"/>
          <w:b/>
          <w:bCs/>
          <w:color w:val="000000" w:themeColor="text1"/>
          <w:spacing w:val="2"/>
          <w:kern w:val="0"/>
          <w:sz w:val="26"/>
          <w:szCs w:val="26"/>
          <w:lang w:eastAsia="ru-RU" w:bidi="ar-SA"/>
        </w:rPr>
        <w:t>3. Процедуры, направленные на выявление и предотвращение нарушений законодательства Российской Федерации в области персональных данных</w:t>
      </w:r>
    </w:p>
    <w:p w14:paraId="2235E1A8"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3.1. Для выявления и предотвращения нарушений, предусмотренных законодательством Российской Федерации в области персональных данных, в аппарате Совета депутатов используются следующие процедуры:</w:t>
      </w:r>
    </w:p>
    <w:p w14:paraId="081EBF27"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3.1.1. осуществление внутреннего контроля соответствия обработки персональных данных требованиям к защите персональных данных;</w:t>
      </w:r>
    </w:p>
    <w:p w14:paraId="1E97FBD5"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3.1.2. оценка вреда, который может быть причинен субъектам персональных данных в случае нарушения Федерального закона N 152-ФЗ, соотношение указанного вреда и принимаемых аппаратом Совета депутатов мер, направленных на обеспечение выполнения обязанностей, предусмотренных действующим законодательством;</w:t>
      </w:r>
    </w:p>
    <w:p w14:paraId="47A4EADA"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3.1.3. ознакомление муниципальных служащих аппарата Совета депутатов, непосредственно осуществляющих обработку персональных данных, с положениями законодательства Российской Федерации в области персональных данных, в том числе с требованиями к защите персональных данных и с настоящими Правилами и (или) их обучение;</w:t>
      </w:r>
    </w:p>
    <w:p w14:paraId="1CD28A2F"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3.1.4. назначение лица, ответственного за организацию обработки персональных данных.</w:t>
      </w:r>
    </w:p>
    <w:p w14:paraId="540BF082" w14:textId="77777777" w:rsidR="00D7694E" w:rsidRPr="00131B59" w:rsidRDefault="00D7694E" w:rsidP="00D7694E">
      <w:pPr>
        <w:widowControl/>
        <w:shd w:val="clear" w:color="auto" w:fill="FFFFFF"/>
        <w:autoSpaceDE/>
        <w:autoSpaceDN/>
        <w:adjustRightInd/>
        <w:spacing w:before="375" w:after="225"/>
        <w:jc w:val="both"/>
        <w:textAlignment w:val="baseline"/>
        <w:outlineLvl w:val="2"/>
        <w:rPr>
          <w:rFonts w:eastAsia="Times New Roman"/>
          <w:b/>
          <w:bCs/>
          <w:spacing w:val="2"/>
          <w:kern w:val="0"/>
          <w:sz w:val="26"/>
          <w:szCs w:val="26"/>
          <w:lang w:eastAsia="ru-RU" w:bidi="ar-SA"/>
        </w:rPr>
      </w:pPr>
      <w:r w:rsidRPr="00131B59">
        <w:rPr>
          <w:rFonts w:eastAsia="Times New Roman"/>
          <w:b/>
          <w:bCs/>
          <w:spacing w:val="2"/>
          <w:kern w:val="0"/>
          <w:sz w:val="26"/>
          <w:szCs w:val="26"/>
          <w:lang w:eastAsia="ru-RU" w:bidi="ar-SA"/>
        </w:rPr>
        <w:t>4. Цели обработки персональных данных</w:t>
      </w:r>
    </w:p>
    <w:p w14:paraId="69169759"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4.1. В аппарате Совета депутатов персональные данные обрабатываются для:</w:t>
      </w:r>
    </w:p>
    <w:p w14:paraId="22B90F4B"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4.1.1. осуществления статистических или иных исследовательских целей, за исключением целей, указанных в статье 15 </w:t>
      </w:r>
      <w:hyperlink r:id="rId6" w:history="1">
        <w:r w:rsidRPr="00131B59">
          <w:rPr>
            <w:rFonts w:eastAsia="Times New Roman"/>
            <w:color w:val="00466E"/>
            <w:spacing w:val="2"/>
            <w:kern w:val="0"/>
            <w:sz w:val="26"/>
            <w:szCs w:val="26"/>
            <w:u w:val="single"/>
            <w:lang w:eastAsia="ru-RU" w:bidi="ar-SA"/>
          </w:rPr>
          <w:t>Федерального закона от 27 июля 2006 г. N 152-ФЗ "О персональных данных"</w:t>
        </w:r>
      </w:hyperlink>
      <w:r w:rsidRPr="00131B59">
        <w:rPr>
          <w:rFonts w:eastAsia="Times New Roman"/>
          <w:color w:val="2D2D2D"/>
          <w:spacing w:val="2"/>
          <w:kern w:val="0"/>
          <w:sz w:val="26"/>
          <w:szCs w:val="26"/>
          <w:lang w:eastAsia="ru-RU" w:bidi="ar-SA"/>
        </w:rPr>
        <w:t>.</w:t>
      </w:r>
    </w:p>
    <w:p w14:paraId="308C818B"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4.1.2. обеспечения доступа неограниченного круга лиц к общедоступным персональным данным, который предоставлен субъектом персональных данных либо по просьбе субъекта персональных данных;</w:t>
      </w:r>
    </w:p>
    <w:p w14:paraId="19528E69"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4.1.3. выполнения возложенных на аппарат Совета депутатов функций, полномочий и обязанностей согласно Уставу муниципального округа Марьино.</w:t>
      </w:r>
    </w:p>
    <w:p w14:paraId="0F2E0E9D"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4.1.4. кадрового обеспечения деятельности аппарата Совета депутатов согласно </w:t>
      </w:r>
      <w:hyperlink r:id="rId7" w:history="1">
        <w:r w:rsidRPr="00131B59">
          <w:rPr>
            <w:rFonts w:eastAsia="Times New Roman"/>
            <w:color w:val="00466E"/>
            <w:spacing w:val="2"/>
            <w:kern w:val="0"/>
            <w:sz w:val="26"/>
            <w:szCs w:val="26"/>
            <w:u w:val="single"/>
            <w:lang w:eastAsia="ru-RU" w:bidi="ar-SA"/>
          </w:rPr>
          <w:t>Трудовому кодексу Российской Федерации</w:t>
        </w:r>
      </w:hyperlink>
      <w:r w:rsidRPr="00131B59">
        <w:rPr>
          <w:rFonts w:eastAsia="Times New Roman"/>
          <w:color w:val="2D2D2D"/>
          <w:spacing w:val="2"/>
          <w:kern w:val="0"/>
          <w:sz w:val="26"/>
          <w:szCs w:val="26"/>
          <w:lang w:eastAsia="ru-RU" w:bidi="ar-SA"/>
        </w:rPr>
        <w:t>, </w:t>
      </w:r>
      <w:hyperlink r:id="rId8" w:history="1">
        <w:r w:rsidRPr="00131B59">
          <w:rPr>
            <w:rFonts w:eastAsia="Times New Roman"/>
            <w:color w:val="00466E"/>
            <w:spacing w:val="2"/>
            <w:kern w:val="0"/>
            <w:sz w:val="26"/>
            <w:szCs w:val="26"/>
            <w:u w:val="single"/>
            <w:lang w:eastAsia="ru-RU" w:bidi="ar-SA"/>
          </w:rPr>
          <w:t>Федеральному закону от 06.10.2003 N 131-ФЗ "Об общих принципах организации местного самоуправления в Российской Федерации"</w:t>
        </w:r>
      </w:hyperlink>
      <w:r w:rsidRPr="00131B59">
        <w:rPr>
          <w:rFonts w:eastAsia="Times New Roman"/>
          <w:color w:val="2D2D2D"/>
          <w:spacing w:val="2"/>
          <w:kern w:val="0"/>
          <w:sz w:val="26"/>
          <w:szCs w:val="26"/>
          <w:lang w:eastAsia="ru-RU" w:bidi="ar-SA"/>
        </w:rPr>
        <w:t>, </w:t>
      </w:r>
      <w:hyperlink r:id="rId9" w:history="1">
        <w:r w:rsidRPr="00131B59">
          <w:rPr>
            <w:rFonts w:eastAsia="Times New Roman"/>
            <w:color w:val="00466E"/>
            <w:spacing w:val="2"/>
            <w:kern w:val="0"/>
            <w:sz w:val="26"/>
            <w:szCs w:val="26"/>
            <w:u w:val="single"/>
            <w:lang w:eastAsia="ru-RU" w:bidi="ar-SA"/>
          </w:rPr>
          <w:t xml:space="preserve">Федеральному закону от 02.03.2007 N 25-ФЗ "О </w:t>
        </w:r>
        <w:r w:rsidRPr="00131B59">
          <w:rPr>
            <w:rFonts w:eastAsia="Times New Roman"/>
            <w:color w:val="00466E"/>
            <w:spacing w:val="2"/>
            <w:kern w:val="0"/>
            <w:sz w:val="26"/>
            <w:szCs w:val="26"/>
            <w:u w:val="single"/>
            <w:lang w:eastAsia="ru-RU" w:bidi="ar-SA"/>
          </w:rPr>
          <w:lastRenderedPageBreak/>
          <w:t>муниципальной службе в Российской Федерации"</w:t>
        </w:r>
      </w:hyperlink>
      <w:r w:rsidRPr="00131B59">
        <w:rPr>
          <w:rFonts w:eastAsia="Times New Roman"/>
          <w:color w:val="2D2D2D"/>
          <w:spacing w:val="2"/>
          <w:kern w:val="0"/>
          <w:sz w:val="26"/>
          <w:szCs w:val="26"/>
          <w:lang w:eastAsia="ru-RU" w:bidi="ar-SA"/>
        </w:rPr>
        <w:t>, Закону г. Москвы </w:t>
      </w:r>
      <w:hyperlink r:id="rId10" w:history="1">
        <w:r w:rsidRPr="00131B59">
          <w:rPr>
            <w:rFonts w:eastAsia="Times New Roman"/>
            <w:color w:val="00466E"/>
            <w:spacing w:val="2"/>
            <w:kern w:val="0"/>
            <w:sz w:val="26"/>
            <w:szCs w:val="26"/>
            <w:u w:val="single"/>
            <w:lang w:eastAsia="ru-RU" w:bidi="ar-SA"/>
          </w:rPr>
          <w:t>от 06.11.2002 N 56 "Об организации местного самоуправления в городе Москве"</w:t>
        </w:r>
      </w:hyperlink>
      <w:r w:rsidRPr="00131B59">
        <w:rPr>
          <w:rFonts w:ascii="Arial" w:hAnsi="Arial" w:cs="Arial"/>
          <w:color w:val="2D2D2D"/>
          <w:spacing w:val="2"/>
          <w:kern w:val="0"/>
          <w:sz w:val="26"/>
          <w:szCs w:val="26"/>
          <w:lang w:eastAsia="ru-RU" w:bidi="ar-SA"/>
        </w:rPr>
        <w:t xml:space="preserve">, </w:t>
      </w:r>
      <w:r w:rsidRPr="00131B59">
        <w:rPr>
          <w:rFonts w:eastAsia="Times New Roman"/>
          <w:color w:val="2D2D2D"/>
          <w:spacing w:val="2"/>
          <w:kern w:val="0"/>
          <w:sz w:val="26"/>
          <w:szCs w:val="26"/>
          <w:lang w:eastAsia="ru-RU" w:bidi="ar-SA"/>
        </w:rPr>
        <w:t>Закону г. Москвы </w:t>
      </w:r>
      <w:hyperlink r:id="rId11" w:history="1">
        <w:r w:rsidRPr="00131B59">
          <w:rPr>
            <w:rFonts w:eastAsia="Times New Roman"/>
            <w:color w:val="00466E"/>
            <w:spacing w:val="2"/>
            <w:kern w:val="0"/>
            <w:sz w:val="26"/>
            <w:szCs w:val="26"/>
            <w:u w:val="single"/>
            <w:lang w:eastAsia="ru-RU" w:bidi="ar-SA"/>
          </w:rPr>
          <w:t>от 22 октября 2008 г. N 50 "О муниципальной службе в городе Москве"</w:t>
        </w:r>
      </w:hyperlink>
      <w:r w:rsidRPr="00131B59">
        <w:rPr>
          <w:rFonts w:eastAsia="Times New Roman"/>
          <w:color w:val="2D2D2D"/>
          <w:spacing w:val="2"/>
          <w:kern w:val="0"/>
          <w:sz w:val="26"/>
          <w:szCs w:val="26"/>
          <w:lang w:eastAsia="ru-RU" w:bidi="ar-SA"/>
        </w:rPr>
        <w:t> и иным нормативным правовым актами;</w:t>
      </w:r>
    </w:p>
    <w:p w14:paraId="74F366E9"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4.1.5. ведения бухгалтерского учёта в соответствии с законодательством Российской Федерации.</w:t>
      </w:r>
    </w:p>
    <w:p w14:paraId="38BFFC98"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4.2. Обработка персональных данных ограничивается достижением конкретных, заранее определенных и законных целей.</w:t>
      </w:r>
    </w:p>
    <w:p w14:paraId="384A281D"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4.3. Обработка персональных данных, несовместимых с целями сбора персональных данных не допускается.</w:t>
      </w:r>
    </w:p>
    <w:p w14:paraId="0FF1B2A9"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4.4. Содержание и объем обрабатываемых персональных данных должны соответствовать заявленным в пункте 3.1. Правил целям обработки. Обрабатываемые персональные данные не должны быть избыточными по отношению к заявленным целям их обработки.</w:t>
      </w:r>
    </w:p>
    <w:p w14:paraId="465FB3DE" w14:textId="77777777" w:rsidR="00D7694E" w:rsidRPr="00131B59" w:rsidRDefault="00D7694E" w:rsidP="00D7694E">
      <w:pPr>
        <w:widowControl/>
        <w:shd w:val="clear" w:color="auto" w:fill="FFFFFF"/>
        <w:autoSpaceDE/>
        <w:autoSpaceDN/>
        <w:adjustRightInd/>
        <w:spacing w:before="375" w:after="225"/>
        <w:jc w:val="both"/>
        <w:textAlignment w:val="baseline"/>
        <w:outlineLvl w:val="2"/>
        <w:rPr>
          <w:rFonts w:eastAsia="Times New Roman"/>
          <w:b/>
          <w:bCs/>
          <w:spacing w:val="2"/>
          <w:kern w:val="0"/>
          <w:sz w:val="26"/>
          <w:szCs w:val="26"/>
          <w:lang w:eastAsia="ru-RU" w:bidi="ar-SA"/>
        </w:rPr>
      </w:pPr>
      <w:r w:rsidRPr="00131B59">
        <w:rPr>
          <w:rFonts w:eastAsia="Times New Roman"/>
          <w:b/>
          <w:bCs/>
          <w:spacing w:val="2"/>
          <w:kern w:val="0"/>
          <w:sz w:val="26"/>
          <w:szCs w:val="26"/>
          <w:lang w:eastAsia="ru-RU" w:bidi="ar-SA"/>
        </w:rPr>
        <w:t>5. Категории субъектов</w:t>
      </w:r>
    </w:p>
    <w:p w14:paraId="60842782"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5.1. В аппарате Совета депутатов осуществляется обработка персональных данных следующих категорий субъектов персональных данных:</w:t>
      </w:r>
    </w:p>
    <w:p w14:paraId="48EC9A97"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5.1.1. лиц, замещающих должности муниципальной службы, лиц, замещающих муниципальные должности;</w:t>
      </w:r>
    </w:p>
    <w:p w14:paraId="37F37011"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5.1.2. лиц, замещающих муниципальную должность Совета депутатов муниципального округа Марьино;</w:t>
      </w:r>
    </w:p>
    <w:p w14:paraId="111F1485"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5.1.3. физических лиц, ранее замещавших должности муниципальной службы, и уволенных;</w:t>
      </w:r>
    </w:p>
    <w:p w14:paraId="7062EBB5"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5.1.4. лиц, претендующих на замещение вакантных должностей в аппарате Совета депутатов, их близких родственников; - лиц, претендующих на включение в кадровый резерв и включенных в кадровый резерв для замещения должностей муниципальной службы;</w:t>
      </w:r>
    </w:p>
    <w:p w14:paraId="1DF98434"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5.1.5. физических лиц, претендующих и награжденных наградами и почетными знаками муниципального округа Марьино;</w:t>
      </w:r>
    </w:p>
    <w:p w14:paraId="085185B4"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5.1.6. физических лиц, являющихся стороной гражданско-правовых договоров, заключаемых аппаратом Совета депутатов;</w:t>
      </w:r>
    </w:p>
    <w:p w14:paraId="3A82F074"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5.1.7. физических лиц, обратившихся в аппарат Совета депутатов соответствии с </w:t>
      </w:r>
      <w:hyperlink r:id="rId12" w:history="1">
        <w:r w:rsidRPr="00131B59">
          <w:rPr>
            <w:rFonts w:eastAsia="Times New Roman"/>
            <w:color w:val="00466E"/>
            <w:spacing w:val="2"/>
            <w:kern w:val="0"/>
            <w:sz w:val="26"/>
            <w:szCs w:val="26"/>
            <w:u w:val="single"/>
            <w:lang w:eastAsia="ru-RU" w:bidi="ar-SA"/>
          </w:rPr>
          <w:t>Федеральным Законом от 02.05.2006 N 59-ФЗ "О порядке рассмотрения обращений граждан Российской Федерации"</w:t>
        </w:r>
      </w:hyperlink>
      <w:r w:rsidRPr="00131B59">
        <w:rPr>
          <w:rFonts w:eastAsia="Times New Roman"/>
          <w:color w:val="2D2D2D"/>
          <w:spacing w:val="2"/>
          <w:kern w:val="0"/>
          <w:sz w:val="26"/>
          <w:szCs w:val="26"/>
          <w:lang w:eastAsia="ru-RU" w:bidi="ar-SA"/>
        </w:rPr>
        <w:t>.</w:t>
      </w:r>
    </w:p>
    <w:p w14:paraId="4C4F7678" w14:textId="77777777" w:rsidR="00D7694E" w:rsidRPr="00131B59" w:rsidRDefault="00D7694E" w:rsidP="00D7694E">
      <w:pPr>
        <w:widowControl/>
        <w:shd w:val="clear" w:color="auto" w:fill="FFFFFF"/>
        <w:autoSpaceDE/>
        <w:autoSpaceDN/>
        <w:adjustRightInd/>
        <w:spacing w:before="375" w:after="225"/>
        <w:jc w:val="both"/>
        <w:textAlignment w:val="baseline"/>
        <w:outlineLvl w:val="2"/>
        <w:rPr>
          <w:rFonts w:eastAsia="Times New Roman"/>
          <w:b/>
          <w:bCs/>
          <w:spacing w:val="2"/>
          <w:kern w:val="0"/>
          <w:sz w:val="26"/>
          <w:szCs w:val="26"/>
          <w:lang w:eastAsia="ru-RU" w:bidi="ar-SA"/>
        </w:rPr>
      </w:pPr>
      <w:r w:rsidRPr="00131B59">
        <w:rPr>
          <w:rFonts w:eastAsia="Times New Roman"/>
          <w:b/>
          <w:bCs/>
          <w:spacing w:val="2"/>
          <w:kern w:val="0"/>
          <w:sz w:val="26"/>
          <w:szCs w:val="26"/>
          <w:lang w:eastAsia="ru-RU" w:bidi="ar-SA"/>
        </w:rPr>
        <w:t>6. Условия и порядок обработки персональных данных муниципальных служащих аппарата Совета депутатов</w:t>
      </w:r>
    </w:p>
    <w:p w14:paraId="1F80BBC1"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 xml:space="preserve">6.1. Персональные данные муниципальных служащих аппарата Совета депутатов, граждан, претендующих на замещение должностей в аппарате Совета депутатов, обрабатываются в целях осуществления кадровой работы, в том числе содействия муниципальным служащим аппарата Совета депутатов в прохождении муниципальной службы, формирования кадрового резерва, обучения и должностного роста, учета результатов исполнения должностных обязанностей, </w:t>
      </w:r>
      <w:r w:rsidRPr="00131B59">
        <w:rPr>
          <w:rFonts w:eastAsia="Times New Roman"/>
          <w:color w:val="2D2D2D"/>
          <w:spacing w:val="2"/>
          <w:kern w:val="0"/>
          <w:sz w:val="26"/>
          <w:szCs w:val="26"/>
          <w:lang w:eastAsia="ru-RU" w:bidi="ar-SA"/>
        </w:rPr>
        <w:lastRenderedPageBreak/>
        <w:t>обеспечения личной безопасности муниципальных служащих, включая членов их семей, обеспечения муниципальным служащим установленных законодательством Российской Федерации условий труда, гарантий и компенсаций, а также в целях противодействия коррупции.</w:t>
      </w:r>
    </w:p>
    <w:p w14:paraId="28AF8CA5"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6.2. В аппарате Совета депутатов обрабатываются следующие категории персональных данных:</w:t>
      </w:r>
    </w:p>
    <w:p w14:paraId="71B34BE3"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6.2.1. фамилия, имя, отчество, дата и место рождения, гражданство;</w:t>
      </w:r>
    </w:p>
    <w:p w14:paraId="06733B47"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6.2.2. прежние фамилия, имя, отчество, дата, место рождения (в случае изменения);</w:t>
      </w:r>
    </w:p>
    <w:p w14:paraId="0DB5D75B"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6.2.3. владение иностранными языками и языками народов Российской Федерации;</w:t>
      </w:r>
    </w:p>
    <w:p w14:paraId="14137941"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6.2.4. образование (когда и какие образовательные организации окончил, номера дипломов, направление подготовки или специальность по диплому, квалификация по диплому);</w:t>
      </w:r>
    </w:p>
    <w:p w14:paraId="4A1F791F"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6.2.5. выполняемая работа с начала трудовой деятельности (в том числе военная служба, работа по совместительству, предпринимательская деятельность);</w:t>
      </w:r>
    </w:p>
    <w:p w14:paraId="3476712E"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6.2.6. классный чин федеральной государственной гражданской службы, государственной гражданской службы субъекта Российской Федерации, муниципальной службы, дипломатический ранг, воинское, специальное звание, классный чин правоохранительной службы (кем и когда присвоены);</w:t>
      </w:r>
    </w:p>
    <w:p w14:paraId="3EE0C029"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6.2.7. государственные награды, иные награды и знаки отличия (кем награжден и когда);</w:t>
      </w:r>
    </w:p>
    <w:p w14:paraId="4F38C58D"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6.2.8. степень родства, фамилии, имена, отчества, даты рождения близких родственников (отца, матери, братьев, сестер и детей), а также мужа (жены);</w:t>
      </w:r>
    </w:p>
    <w:p w14:paraId="4FFF9833"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6.2.9. места рождения, места работы и домашние адреса близких родственников (отца, матери, братьев, сестер и детей), а также мужа (жены);</w:t>
      </w:r>
    </w:p>
    <w:p w14:paraId="1B7EBE89"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6.2.10. фамилии, имена, отчества, даты рождения, места рождения, места работы и домашние адреса бывших мужей (жен);</w:t>
      </w:r>
    </w:p>
    <w:p w14:paraId="686057B9"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6.2.11. пребывание за границей (когда, где, с какой целью);</w:t>
      </w:r>
    </w:p>
    <w:p w14:paraId="531238C3"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6.2.12.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жительство в другое государство (фамилия, имя, отчество, с какого времени проживают за границей);</w:t>
      </w:r>
    </w:p>
    <w:p w14:paraId="7D186189"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6.2.13. адрес регистрации и фактического проживания, дата регистрации по месту жительства;</w:t>
      </w:r>
    </w:p>
    <w:p w14:paraId="2B62B6AA"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6.2.14. вид, серия, номер документа, удостоверяющего личность на территории Российской Федерации, наименование органа, выдавшего его, дата выдачи;</w:t>
      </w:r>
    </w:p>
    <w:p w14:paraId="05064ED6"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6.2.15. паспорт, удостоверяющий личность гражданина Российской Федерации за пределами Российской Федерации (серия, номер, кем и когда выдан);</w:t>
      </w:r>
    </w:p>
    <w:p w14:paraId="5E0B0842"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6.2.16. номер контактного телефона или сведения о других способах связи;</w:t>
      </w:r>
    </w:p>
    <w:p w14:paraId="6848C5BC"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6.2.17. отношение к воинской обязанности, сведения по воинскому учету (для граждан, пребывающих в запасе, и лиц, подлежащих призыву на военную службу);</w:t>
      </w:r>
    </w:p>
    <w:p w14:paraId="4AD69D81"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6.2.18. идентификационный номер налогоплательщика;</w:t>
      </w:r>
    </w:p>
    <w:p w14:paraId="26654065"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6.2.19. номер страхового свидетельства обязательного пенсионного страхования;</w:t>
      </w:r>
    </w:p>
    <w:p w14:paraId="15643710"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6.2.20. реквизиты полиса обязательного медицинского страхования;</w:t>
      </w:r>
    </w:p>
    <w:p w14:paraId="40A12885"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6.2.21. реквизиты свидетельств государственной регистрации актов гражданского состояния;</w:t>
      </w:r>
    </w:p>
    <w:p w14:paraId="019C49A4"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6.2.22. наличие (отсутствие) судимости;</w:t>
      </w:r>
    </w:p>
    <w:p w14:paraId="63C1CB74"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lastRenderedPageBreak/>
        <w:t>6.2.23. допуск к государственной тайне, оформленный за период работы, службы, учебы (форма, номер и дата);</w:t>
      </w:r>
    </w:p>
    <w:p w14:paraId="1CA707CC"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6.2.24. наличие (отсутствие) заболевания, препятствующего поступлению на государственную гражданскую службу Российской Федерации или её прохождению, подтвержденного заключением медицинского учреждения;</w:t>
      </w:r>
    </w:p>
    <w:p w14:paraId="4EE2D634"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6.2.25. наличие (отсутствие) медицинских противопоказаний для работы с использованием сведений, составляющих государственную тайну, подтвержденное заключением медицинского учреждения;</w:t>
      </w:r>
    </w:p>
    <w:p w14:paraId="6F407276"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6.2.26. сведения о доходах, расходах, имуществе и обязательствах имущественного характера, а также о доходах, расходах, имуществе, обязательствах имущественного характера супруга (супруги) и несовершеннолетних детей;</w:t>
      </w:r>
    </w:p>
    <w:p w14:paraId="16741673"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6.2.27. номер индивидуального лицевого счета, дата его открытия, номер банковской карты;</w:t>
      </w:r>
    </w:p>
    <w:p w14:paraId="7E8DFDBC"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6.3. Обработка персональных данных муниципальных служащих аппарата Совета депутатов, граждан, претендующих на замещение должностей в аппарате Совета депутатов, осуществляется без их согласия в рамках целей, указанных в пункте 6.1. Правил, на основании пунктов 2,3 части 1 статьи 6 </w:t>
      </w:r>
      <w:hyperlink r:id="rId13" w:history="1">
        <w:r w:rsidRPr="00131B59">
          <w:rPr>
            <w:rFonts w:eastAsia="Times New Roman"/>
            <w:color w:val="00466E"/>
            <w:spacing w:val="2"/>
            <w:kern w:val="0"/>
            <w:sz w:val="26"/>
            <w:szCs w:val="26"/>
            <w:u w:val="single"/>
            <w:lang w:eastAsia="ru-RU" w:bidi="ar-SA"/>
          </w:rPr>
          <w:t>Федерального закона от 27 июля 2006 г. N 152-ФЗ "О персональных данных"</w:t>
        </w:r>
      </w:hyperlink>
      <w:r w:rsidRPr="00131B59">
        <w:rPr>
          <w:rFonts w:eastAsia="Times New Roman"/>
          <w:color w:val="2D2D2D"/>
          <w:spacing w:val="2"/>
          <w:kern w:val="0"/>
          <w:sz w:val="26"/>
          <w:szCs w:val="26"/>
          <w:lang w:eastAsia="ru-RU" w:bidi="ar-SA"/>
        </w:rPr>
        <w:t>.</w:t>
      </w:r>
    </w:p>
    <w:p w14:paraId="284C0BD6"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6.4. Обработка персональных данных муниципальных служащих аппарата Совета депутатов, граждан, претендующих на замещение должностей в аппарате Совета депутатов, осуществляется при условии получения согласия указанных лиц в следующих случаях:</w:t>
      </w:r>
    </w:p>
    <w:p w14:paraId="086ED202"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6.4.1. при передаче (распространении, предоставлении) персональных данных третьим лицам в случаях, не предусмотренных законодательством Российской Федерации о муниципальной службе и трудовым законодательством;</w:t>
      </w:r>
    </w:p>
    <w:p w14:paraId="1E7B5239"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6.4.2. при трансграничной передаче персональных данных;</w:t>
      </w:r>
    </w:p>
    <w:p w14:paraId="7C0E10B9"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6.4.3.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14:paraId="42A47601"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6.5. В случаях, предусмотренных пунктом 6.4. Правил, согласие субъекта персональных данных оформляется в письменной форме, если иное не установлено </w:t>
      </w:r>
      <w:hyperlink r:id="rId14" w:history="1">
        <w:r w:rsidRPr="00131B59">
          <w:rPr>
            <w:rFonts w:eastAsia="Times New Roman"/>
            <w:color w:val="00466E"/>
            <w:spacing w:val="2"/>
            <w:kern w:val="0"/>
            <w:sz w:val="26"/>
            <w:szCs w:val="26"/>
            <w:u w:val="single"/>
            <w:lang w:eastAsia="ru-RU" w:bidi="ar-SA"/>
          </w:rPr>
          <w:t>Федеральным законом от 27 июля 2006 г. N 152-ФЗ "О персональных данных"</w:t>
        </w:r>
      </w:hyperlink>
      <w:r w:rsidRPr="00131B59">
        <w:rPr>
          <w:rFonts w:eastAsia="Times New Roman"/>
          <w:color w:val="2D2D2D"/>
          <w:spacing w:val="2"/>
          <w:kern w:val="0"/>
          <w:sz w:val="26"/>
          <w:szCs w:val="26"/>
          <w:lang w:eastAsia="ru-RU" w:bidi="ar-SA"/>
        </w:rPr>
        <w:t>.</w:t>
      </w:r>
    </w:p>
    <w:p w14:paraId="3A4FD450"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6.6. Обработка персональных данных муниципальных служащих аппарата Совета депутатов, граждан, претендующих на замещение должностей в аппарате Совета депутатов, осуществляется уполномоченными соответствующими актами аппарата Совета депутатов, муниципальными служащими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2390D3A3"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6.7. Сбор, запись, систематизация, накопление и уточнение (обновление, изменение) персональных данных муниципальных служащих аппарата Совета депутатов, граждан, претендующих на замещение должностей в аппарате Совета депутатов, осуществляется путем:</w:t>
      </w:r>
    </w:p>
    <w:p w14:paraId="0613CE23"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lastRenderedPageBreak/>
        <w:t>6.7.1. получения оригиналов необходимых документов (заявление, трудовая книжка, иные документы, предоставляемые в кадровые подразделения);</w:t>
      </w:r>
    </w:p>
    <w:p w14:paraId="40D7D7DA"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6.7.2. копирования оригиналов документов;</w:t>
      </w:r>
    </w:p>
    <w:p w14:paraId="33809672"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6.7.3. внесения сведений в учетные формы;</w:t>
      </w:r>
    </w:p>
    <w:p w14:paraId="67185B7E"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6.7.4. формирования персональных данных в ходе кадровой работы;</w:t>
      </w:r>
    </w:p>
    <w:p w14:paraId="2C7AE6F0"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6.7.5. внесения персональных данных в информационные системы (при наличии);</w:t>
      </w:r>
    </w:p>
    <w:p w14:paraId="01FA49D3"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6.7.6. получения персональных данных непосредственно от муниципальных служащих аппарат Совета депутатов, граждан, претендующих на замещение должностей в аппарате Совета депутатов.</w:t>
      </w:r>
    </w:p>
    <w:p w14:paraId="79EEE5D0"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6.8. В случае возникновения необходимости получения персональных данных муниципальных служащих аппарата Совета депутатов, граждан, претендующих на замещение должностей в аппарате совета депутатов у третьей стороны, следует известить об этом заранее муниципального служащего, гражданина, претендующего на замещение должности в аппарате Совета депутатов, получить письменное согласие, и сообщить о целях, предполагаемых источниках и способах получения персональных данных.</w:t>
      </w:r>
    </w:p>
    <w:p w14:paraId="5CF34550"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6.9. Запрещается получать, обрабатывать и приобщать к личному делу муниципального служащего аппарата Совета депутатов персональные данные, не предусмотренные</w:t>
      </w:r>
      <w:r w:rsidRPr="00131B59">
        <w:rPr>
          <w:rFonts w:ascii="Arial" w:hAnsi="Arial" w:cs="Arial"/>
          <w:color w:val="2D2D2D"/>
          <w:spacing w:val="2"/>
          <w:kern w:val="0"/>
          <w:sz w:val="26"/>
          <w:szCs w:val="26"/>
          <w:lang w:eastAsia="ru-RU" w:bidi="ar-SA"/>
        </w:rPr>
        <w:t xml:space="preserve"> </w:t>
      </w:r>
      <w:r w:rsidRPr="00131B59">
        <w:rPr>
          <w:rFonts w:eastAsia="Times New Roman"/>
          <w:color w:val="2D2D2D"/>
          <w:spacing w:val="2"/>
          <w:kern w:val="0"/>
          <w:sz w:val="26"/>
          <w:szCs w:val="26"/>
          <w:lang w:eastAsia="ru-RU" w:bidi="ar-SA"/>
        </w:rPr>
        <w:t>пунктом 6.2.</w:t>
      </w:r>
      <w:r w:rsidRPr="00131B59">
        <w:rPr>
          <w:rFonts w:ascii="Arial" w:hAnsi="Arial" w:cs="Arial"/>
          <w:color w:val="2D2D2D"/>
          <w:spacing w:val="2"/>
          <w:kern w:val="0"/>
          <w:sz w:val="26"/>
          <w:szCs w:val="26"/>
          <w:lang w:eastAsia="ru-RU" w:bidi="ar-SA"/>
        </w:rPr>
        <w:t xml:space="preserve"> </w:t>
      </w:r>
      <w:r w:rsidRPr="00131B59">
        <w:rPr>
          <w:rFonts w:eastAsia="Times New Roman"/>
          <w:color w:val="2D2D2D"/>
          <w:spacing w:val="2"/>
          <w:kern w:val="0"/>
          <w:sz w:val="26"/>
          <w:szCs w:val="26"/>
          <w:lang w:eastAsia="ru-RU" w:bidi="ar-SA"/>
        </w:rPr>
        <w:t>Правил, в том числе касающиеся расовой, национальной принадлежности, политических взглядов, религиозных или философских убеждений, состояния здоровья и интимной жизни.</w:t>
      </w:r>
    </w:p>
    <w:p w14:paraId="7BB6FC6E"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6.10. При сборе персональных данных уполномоченный муниципальный служащий (работник), осуществляющий сбор (получение) персональных данных непосредственно от муниципальных служащих аппарата Совета депутатов, граждан, претендующих на замещение должностей в аппарате Совета депутатов, обязан разъяснить указанным субъектам персональных данных юридические последствия отказа предоставить их персональные данные.</w:t>
      </w:r>
    </w:p>
    <w:p w14:paraId="35FEF728"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6.11. Передача (распространение, предоставление) и использование персональных данных муниципальных служащих, граждан, претендующих на замещение должностей в аппарате Совета депутатов, осуществляется лишь в случаях и в порядке, предусмотренных федеральными законами.</w:t>
      </w:r>
    </w:p>
    <w:p w14:paraId="115C824A" w14:textId="77777777" w:rsidR="00D7694E" w:rsidRPr="00131B59" w:rsidRDefault="00D7694E" w:rsidP="00D7694E">
      <w:pPr>
        <w:widowControl/>
        <w:shd w:val="clear" w:color="auto" w:fill="FFFFFF"/>
        <w:autoSpaceDE/>
        <w:autoSpaceDN/>
        <w:adjustRightInd/>
        <w:spacing w:before="375" w:after="225"/>
        <w:jc w:val="both"/>
        <w:textAlignment w:val="baseline"/>
        <w:outlineLvl w:val="2"/>
        <w:rPr>
          <w:rFonts w:eastAsia="Times New Roman"/>
          <w:b/>
          <w:bCs/>
          <w:color w:val="000000" w:themeColor="text1"/>
          <w:spacing w:val="2"/>
          <w:kern w:val="0"/>
          <w:sz w:val="26"/>
          <w:szCs w:val="26"/>
          <w:lang w:eastAsia="ru-RU" w:bidi="ar-SA"/>
        </w:rPr>
      </w:pPr>
      <w:r w:rsidRPr="00131B59">
        <w:rPr>
          <w:rFonts w:eastAsia="Times New Roman"/>
          <w:b/>
          <w:bCs/>
          <w:color w:val="000000" w:themeColor="text1"/>
          <w:spacing w:val="2"/>
          <w:kern w:val="0"/>
          <w:sz w:val="26"/>
          <w:szCs w:val="26"/>
          <w:lang w:eastAsia="ru-RU" w:bidi="ar-SA"/>
        </w:rPr>
        <w:t>7. Обработка персональных данных лиц, замещающих муниципальные должности Совета депутатов муниципального округа Марьино</w:t>
      </w:r>
    </w:p>
    <w:p w14:paraId="24FF12AC"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7.1. Персональные данные лиц, замещающих муниципальные должности Совета депутатов муниципального округа Марьино (далее депутатов), обрабатываются в целях осуществления полномочий депутата, а также в целях противодействия коррупции.</w:t>
      </w:r>
    </w:p>
    <w:p w14:paraId="687C1664" w14:textId="77777777" w:rsidR="00D7694E" w:rsidRPr="002D6672" w:rsidRDefault="00D7694E" w:rsidP="00D7694E">
      <w:pPr>
        <w:widowControl/>
        <w:shd w:val="clear" w:color="auto" w:fill="FFFFFF"/>
        <w:autoSpaceDE/>
        <w:autoSpaceDN/>
        <w:adjustRightInd/>
        <w:spacing w:line="315" w:lineRule="atLeast"/>
        <w:jc w:val="both"/>
        <w:textAlignment w:val="baseline"/>
        <w:rPr>
          <w:rFonts w:eastAsia="Times New Roman"/>
          <w:spacing w:val="2"/>
          <w:kern w:val="0"/>
          <w:sz w:val="26"/>
          <w:szCs w:val="26"/>
          <w:lang w:eastAsia="ru-RU" w:bidi="ar-SA"/>
        </w:rPr>
      </w:pPr>
      <w:r w:rsidRPr="002D6672">
        <w:rPr>
          <w:rFonts w:eastAsia="Times New Roman"/>
          <w:spacing w:val="2"/>
          <w:kern w:val="0"/>
          <w:sz w:val="26"/>
          <w:szCs w:val="26"/>
          <w:lang w:eastAsia="ru-RU" w:bidi="ar-SA"/>
        </w:rPr>
        <w:t>7.2. Обработка персональных данных депутатов в аппарате Совета депутатов осуществляется с их письменного согласия, которое действует со дня их избрания и прекращаются со дня начала работы Совета депутатов нового созыва, за исключением случаев досрочного прекращения их полномочий.</w:t>
      </w:r>
    </w:p>
    <w:p w14:paraId="7B73E639"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7.3. Обработка персональных данных депутатов, осуществляется организационно-правовым отделом, экономическим отделом аппарата Совета депутатов.</w:t>
      </w:r>
    </w:p>
    <w:p w14:paraId="28540821"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lastRenderedPageBreak/>
        <w:t>7.4.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депутатов. В случае возникновения необходимости получения персональных данных у третьей стороны, следует известить об этом указанных лиц заранее, получить их письменное согласие и сообщить им о целях, предполагаемых источниках и способах получения персональных данных</w:t>
      </w:r>
    </w:p>
    <w:p w14:paraId="3AC8915C" w14:textId="77777777" w:rsidR="00D7694E" w:rsidRPr="00131B59" w:rsidRDefault="00D7694E" w:rsidP="00D7694E">
      <w:pPr>
        <w:widowControl/>
        <w:shd w:val="clear" w:color="auto" w:fill="FFFFFF"/>
        <w:autoSpaceDE/>
        <w:autoSpaceDN/>
        <w:adjustRightInd/>
        <w:spacing w:before="375" w:after="225"/>
        <w:jc w:val="both"/>
        <w:textAlignment w:val="baseline"/>
        <w:outlineLvl w:val="2"/>
        <w:rPr>
          <w:rFonts w:eastAsia="Times New Roman"/>
          <w:b/>
          <w:bCs/>
          <w:spacing w:val="2"/>
          <w:kern w:val="0"/>
          <w:sz w:val="26"/>
          <w:szCs w:val="26"/>
          <w:lang w:eastAsia="ru-RU" w:bidi="ar-SA"/>
        </w:rPr>
      </w:pPr>
      <w:r w:rsidRPr="00131B59">
        <w:rPr>
          <w:rFonts w:eastAsia="Times New Roman"/>
          <w:b/>
          <w:bCs/>
          <w:spacing w:val="2"/>
          <w:kern w:val="0"/>
          <w:sz w:val="26"/>
          <w:szCs w:val="26"/>
          <w:lang w:eastAsia="ru-RU" w:bidi="ar-SA"/>
        </w:rPr>
        <w:t>8. Обработка персональных данных физических лиц, претендующих и награжденных наградами и почетными знаками муниципального округа Марьино</w:t>
      </w:r>
    </w:p>
    <w:p w14:paraId="3B7D592E"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8.1. Персональные данные физических лиц, претендующих и награжденных наградами и почетными званиями и почетными званиями муниципального округа Марьино обрабатываются в целях, связанных с награждением наградами и почетными знаками муниципального округа Марьино.</w:t>
      </w:r>
    </w:p>
    <w:p w14:paraId="52D2FC9F"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8.2. В целях, указанных в п. 8.1. настоящих Правил, обрабатываются категории персональных данных, необходимые для достижения целей, предусмотренных п. 8.1. настоящих Правил.</w:t>
      </w:r>
    </w:p>
    <w:p w14:paraId="03324179"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8.3. Обработка персональных данных физических лиц, претендующих и награжденных наградами и почетными званиями и почетными знаками муниципального округа Марьино осуществляется с их письменного согласия.</w:t>
      </w:r>
    </w:p>
    <w:p w14:paraId="3A066D0A"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8.4. Обработка персональных данных физических лиц, претендующих и награжденных наградами и почетными знаками муниципального округа Марьино осуществляется организационно-правовым отделом аппарата Совета депутатов.</w:t>
      </w:r>
    </w:p>
    <w:p w14:paraId="2391E750"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8.5.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физических лиц, претендующих и награжденных наградами и почетными и почетными знаками муниципального округа Марьино. В случае возникновения необходимости получения персональных данных у третьей стороны, следует известить об этом указанных лиц заранее, получить их письменное согласие и сообщить им о целях, предполагаемых источниках и способах получения персональных данных.</w:t>
      </w:r>
    </w:p>
    <w:p w14:paraId="2F63A7E7" w14:textId="77777777" w:rsidR="00D7694E" w:rsidRPr="00131B59" w:rsidRDefault="00D7694E" w:rsidP="00D7694E">
      <w:pPr>
        <w:widowControl/>
        <w:shd w:val="clear" w:color="auto" w:fill="FFFFFF"/>
        <w:autoSpaceDE/>
        <w:autoSpaceDN/>
        <w:adjustRightInd/>
        <w:spacing w:before="375" w:after="225"/>
        <w:jc w:val="both"/>
        <w:textAlignment w:val="baseline"/>
        <w:outlineLvl w:val="2"/>
        <w:rPr>
          <w:rFonts w:eastAsia="Times New Roman"/>
          <w:b/>
          <w:bCs/>
          <w:spacing w:val="2"/>
          <w:kern w:val="0"/>
          <w:sz w:val="26"/>
          <w:szCs w:val="26"/>
          <w:lang w:eastAsia="ru-RU" w:bidi="ar-SA"/>
        </w:rPr>
      </w:pPr>
      <w:r w:rsidRPr="00131B59">
        <w:rPr>
          <w:rFonts w:eastAsia="Times New Roman"/>
          <w:b/>
          <w:bCs/>
          <w:spacing w:val="2"/>
          <w:kern w:val="0"/>
          <w:sz w:val="26"/>
          <w:szCs w:val="26"/>
          <w:lang w:eastAsia="ru-RU" w:bidi="ar-SA"/>
        </w:rPr>
        <w:t>9. Обработка персональных данных в рамках гражданско-правовых договоров</w:t>
      </w:r>
    </w:p>
    <w:p w14:paraId="1D2D1978"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9.1. Обработка персональных данных физических лиц, являющихся стороной гражданско-правовых договоров, заключаемых аппаратом Совета депутатов, осуществляется в целях обеспечения деятельности аппаратом Совета депутатов.</w:t>
      </w:r>
    </w:p>
    <w:p w14:paraId="6636CE2F"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9.2. В целях, указанных в п. 9.1 настоящих Правил, обрабатываются следующие категории персональных данных: фамилия, имя, отчество; серия и номер основного документа, удостоверяющего личность, сведения о дате выдачи указанного документа и выдавшем его органе; адрес места жительства; почтовый адрес; контактный телефон; ИНН субъекта персональных данных.</w:t>
      </w:r>
    </w:p>
    <w:p w14:paraId="5F90C6C0"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 xml:space="preserve">9.3. Обработка персональных данных физических лиц, являющихся стороной гражданско-правовых договоров, заключаемых аппаратом Совета депутатов </w:t>
      </w:r>
      <w:r w:rsidRPr="00131B59">
        <w:rPr>
          <w:rFonts w:eastAsia="Times New Roman"/>
          <w:color w:val="2D2D2D"/>
          <w:spacing w:val="2"/>
          <w:kern w:val="0"/>
          <w:sz w:val="26"/>
          <w:szCs w:val="26"/>
          <w:lang w:eastAsia="ru-RU" w:bidi="ar-SA"/>
        </w:rPr>
        <w:lastRenderedPageBreak/>
        <w:t>осуществляется без согласия указанных лиц в рамках целей, определенных п. 9.1 настоящих Правил, в соответствии с п. 2 ч. 1 ст. 6 Федерального закона N 152-ФЗ.</w:t>
      </w:r>
    </w:p>
    <w:p w14:paraId="5025A03F"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9.4. Обработка персональных данных, указанных в п. 9.2. настоящих Правил, осуществляется сотрудниками аппарата Совета депутатов.</w:t>
      </w:r>
    </w:p>
    <w:p w14:paraId="4E816B53" w14:textId="77777777" w:rsidR="00D7694E" w:rsidRPr="00131B59" w:rsidRDefault="00D7694E" w:rsidP="00D7694E">
      <w:pPr>
        <w:widowControl/>
        <w:shd w:val="clear" w:color="auto" w:fill="FFFFFF"/>
        <w:autoSpaceDE/>
        <w:autoSpaceDN/>
        <w:adjustRightInd/>
        <w:spacing w:before="375" w:after="225"/>
        <w:jc w:val="both"/>
        <w:textAlignment w:val="baseline"/>
        <w:outlineLvl w:val="2"/>
        <w:rPr>
          <w:rFonts w:eastAsia="Times New Roman"/>
          <w:b/>
          <w:bCs/>
          <w:spacing w:val="2"/>
          <w:kern w:val="0"/>
          <w:sz w:val="26"/>
          <w:szCs w:val="26"/>
          <w:lang w:eastAsia="ru-RU" w:bidi="ar-SA"/>
        </w:rPr>
      </w:pPr>
      <w:r w:rsidRPr="00131B59">
        <w:rPr>
          <w:rFonts w:eastAsia="Times New Roman"/>
          <w:b/>
          <w:bCs/>
          <w:spacing w:val="2"/>
          <w:kern w:val="0"/>
          <w:sz w:val="26"/>
          <w:szCs w:val="26"/>
          <w:lang w:eastAsia="ru-RU" w:bidi="ar-SA"/>
        </w:rPr>
        <w:t>10. Обработка персональных данных физических лиц в связи с рассмотрением обращений</w:t>
      </w:r>
    </w:p>
    <w:p w14:paraId="55FF3235"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10.1. Обработка персональных данных физических лиц, обратившихся в аппарат Совета депутатов в соответствии с </w:t>
      </w:r>
      <w:hyperlink r:id="rId15" w:history="1">
        <w:r w:rsidRPr="00131B59">
          <w:rPr>
            <w:rFonts w:eastAsia="Times New Roman"/>
            <w:color w:val="00466E"/>
            <w:spacing w:val="2"/>
            <w:kern w:val="0"/>
            <w:sz w:val="26"/>
            <w:szCs w:val="26"/>
            <w:u w:val="single"/>
            <w:lang w:eastAsia="ru-RU" w:bidi="ar-SA"/>
          </w:rPr>
          <w:t>Федеральным Законом от 02.05.2006 N 59-ФЗ "О порядке рассмотрения обращений граждан Российской Федерации"</w:t>
        </w:r>
      </w:hyperlink>
      <w:r w:rsidRPr="00131B59">
        <w:rPr>
          <w:rFonts w:eastAsia="Times New Roman"/>
          <w:color w:val="2D2D2D"/>
          <w:spacing w:val="2"/>
          <w:kern w:val="0"/>
          <w:sz w:val="26"/>
          <w:szCs w:val="26"/>
          <w:lang w:eastAsia="ru-RU" w:bidi="ar-SA"/>
        </w:rPr>
        <w:t>, осуществляется в целях организации приема граждан, объединений граждан (далее - граждан, заявителей), обеспечения рассмотрения устных и письменных обращений граждан по вопросам, относящимся к компетенции аппарата Совета депутатов.</w:t>
      </w:r>
    </w:p>
    <w:p w14:paraId="3A35FA0A"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10.2. В целях, указанных в п. 10.1 настоящих Правил, обрабатываются следующие категории персональных данных граждан: 1) фамилия, имя, отчество (последнее при наличии); 2) почтовый адрес; 3) адрес электронной почты; 4) контактный телефон; 5) иные персональные данные, указанные заявителем в обращении, а также ставшие известными в ходе личного приема или в процессе рассмотрения поступившего обращения.</w:t>
      </w:r>
    </w:p>
    <w:p w14:paraId="43C622DB"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10.3. Обработка персональных данных физических лиц, обратившихся в аппарат Совета депутатов, осуществляется без согласия указанных лиц в рамках целей, определенных п. 10.1 настоящих Правил, в соответствии с п. 2 ч. 1 ст. 6 Федерального закона N 152-ФЗ, ч. 2 ст. 6 </w:t>
      </w:r>
      <w:hyperlink r:id="rId16" w:history="1">
        <w:r w:rsidRPr="00131B59">
          <w:rPr>
            <w:rFonts w:eastAsia="Times New Roman"/>
            <w:color w:val="00466E"/>
            <w:spacing w:val="2"/>
            <w:kern w:val="0"/>
            <w:sz w:val="26"/>
            <w:szCs w:val="26"/>
            <w:u w:val="single"/>
            <w:lang w:eastAsia="ru-RU" w:bidi="ar-SA"/>
          </w:rPr>
          <w:t>Федерального закона от 02.05.2006 N 59-ФЗ "О порядке рассмотрения обращений граждан Российской Федерации"</w:t>
        </w:r>
      </w:hyperlink>
      <w:r w:rsidRPr="00131B59">
        <w:rPr>
          <w:rFonts w:eastAsia="Times New Roman"/>
          <w:color w:val="2D2D2D"/>
          <w:spacing w:val="2"/>
          <w:kern w:val="0"/>
          <w:sz w:val="26"/>
          <w:szCs w:val="26"/>
          <w:lang w:eastAsia="ru-RU" w:bidi="ar-SA"/>
        </w:rPr>
        <w:t>.</w:t>
      </w:r>
    </w:p>
    <w:p w14:paraId="23340181"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10.4. Обработка персональных данных, указанных в п. 10.2. настоящих Правил, осуществляется должностными лицами аппарата Совета депутатов, уполномоченными на ведение личного приема граждан, а также иными сотрудниками аппарата Совета депутатов в соответствии с поручением главы муниципального округа.</w:t>
      </w:r>
    </w:p>
    <w:p w14:paraId="1D2A7274"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10.5.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заявителей.</w:t>
      </w:r>
    </w:p>
    <w:p w14:paraId="007595A6" w14:textId="77777777" w:rsidR="00D7694E" w:rsidRPr="00131B59" w:rsidRDefault="00D7694E" w:rsidP="00D7694E">
      <w:pPr>
        <w:widowControl/>
        <w:shd w:val="clear" w:color="auto" w:fill="FFFFFF"/>
        <w:autoSpaceDE/>
        <w:autoSpaceDN/>
        <w:adjustRightInd/>
        <w:spacing w:before="375" w:after="225"/>
        <w:jc w:val="both"/>
        <w:textAlignment w:val="baseline"/>
        <w:outlineLvl w:val="2"/>
        <w:rPr>
          <w:rFonts w:eastAsia="Times New Roman"/>
          <w:b/>
          <w:bCs/>
          <w:spacing w:val="2"/>
          <w:kern w:val="0"/>
          <w:sz w:val="26"/>
          <w:szCs w:val="26"/>
          <w:lang w:eastAsia="ru-RU" w:bidi="ar-SA"/>
        </w:rPr>
      </w:pPr>
      <w:r w:rsidRPr="00131B59">
        <w:rPr>
          <w:rFonts w:eastAsia="Times New Roman"/>
          <w:b/>
          <w:bCs/>
          <w:spacing w:val="2"/>
          <w:kern w:val="0"/>
          <w:sz w:val="26"/>
          <w:szCs w:val="26"/>
          <w:lang w:eastAsia="ru-RU" w:bidi="ar-SA"/>
        </w:rPr>
        <w:t>11. Условия и порядок обработки персональных данных субъектов в связи с предоставлением муниципальных услуг</w:t>
      </w:r>
    </w:p>
    <w:p w14:paraId="39FABC0D"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11.1. В аппарате Совета депутатов обработка персональных данных субъектов персональных данных может осуществляться в целях предоставления муниципальных услуг.</w:t>
      </w:r>
    </w:p>
    <w:p w14:paraId="630D01C8"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11.2. Обработка персональных данных, необходимых в связи с предоставлением муниципальных услуг, осуществляется без согласия субъектов персональных данных в соответствии с пунктом 4 части 1 статьи 6 </w:t>
      </w:r>
      <w:hyperlink r:id="rId17" w:history="1">
        <w:r w:rsidRPr="00131B59">
          <w:rPr>
            <w:rFonts w:eastAsia="Times New Roman"/>
            <w:color w:val="00466E"/>
            <w:spacing w:val="2"/>
            <w:kern w:val="0"/>
            <w:sz w:val="26"/>
            <w:szCs w:val="26"/>
            <w:u w:val="single"/>
            <w:lang w:eastAsia="ru-RU" w:bidi="ar-SA"/>
          </w:rPr>
          <w:t>Федерального закона от 27 июля 2006 г. N 152-ФЗ "О персональных данных"</w:t>
        </w:r>
      </w:hyperlink>
      <w:r w:rsidRPr="00131B59">
        <w:rPr>
          <w:rFonts w:eastAsia="Times New Roman"/>
          <w:color w:val="2D2D2D"/>
          <w:spacing w:val="2"/>
          <w:kern w:val="0"/>
          <w:sz w:val="26"/>
          <w:szCs w:val="26"/>
          <w:lang w:eastAsia="ru-RU" w:bidi="ar-SA"/>
        </w:rPr>
        <w:t>.</w:t>
      </w:r>
    </w:p>
    <w:p w14:paraId="050A50C4"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lastRenderedPageBreak/>
        <w:t>11.3. Обработка персональных данных, необходимых в связи с предоставлением муниципальных услуг, осуществляется уполномоченными муниципальными служащими аппарата Совета депутатов.</w:t>
      </w:r>
    </w:p>
    <w:p w14:paraId="77C93363"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11.4. Обработка персональных данных, необходимых в связи с предоставлением муниципальных услуг, осуществляется уполномоченными муниципальными служащими аппарата Совета депутатов, предоставляющими соответствующие муниципальные услуги,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CC5420A"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11.5. Сбор, запись, систематизация, накопление и уточнение (обновление, изменение) персональных данных субъектов, обратившихся в аппарат Совета депутатов для получения муниципальной услуги, осуществляется путем:</w:t>
      </w:r>
    </w:p>
    <w:p w14:paraId="36837B2F"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11.5.1. получения оригиналов необходимых документов (заявление);</w:t>
      </w:r>
    </w:p>
    <w:p w14:paraId="6D199629"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11.5.2. заверения копий документов;</w:t>
      </w:r>
    </w:p>
    <w:p w14:paraId="09A285CE"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11.5.3. внесения сведений в учетные формы (на бумажных и электронных носителях).</w:t>
      </w:r>
    </w:p>
    <w:p w14:paraId="3AF3DA52"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11.6.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субъекта персональных данных.</w:t>
      </w:r>
    </w:p>
    <w:p w14:paraId="380B5541"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11.7. При сборе персональных данных уполномоченный муниципальный служащий (работник), осуществляющий получение персональных данных непосредственно от субъектов персональных данных, обратившихся за предоставлением муниципальной услуги, обязан разъяснить указанным субъектам персональных данных юридические последствия отказа предоставить персональные данные.</w:t>
      </w:r>
    </w:p>
    <w:p w14:paraId="25D273CF"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11.8. Передача (распространение, предоставление) и использование персональных данных заявителей (субъектов персональных данных) аппарата Совета депутатов осуществляется лишь в случаях и в порядке, предусмотренных федеральными законами.</w:t>
      </w:r>
    </w:p>
    <w:p w14:paraId="15B193D5" w14:textId="77777777" w:rsidR="00D7694E" w:rsidRPr="00131B59" w:rsidRDefault="00D7694E" w:rsidP="00D7694E">
      <w:pPr>
        <w:widowControl/>
        <w:shd w:val="clear" w:color="auto" w:fill="FFFFFF"/>
        <w:autoSpaceDE/>
        <w:autoSpaceDN/>
        <w:adjustRightInd/>
        <w:spacing w:before="375" w:after="225"/>
        <w:jc w:val="both"/>
        <w:textAlignment w:val="baseline"/>
        <w:outlineLvl w:val="2"/>
        <w:rPr>
          <w:rFonts w:eastAsia="Times New Roman"/>
          <w:b/>
          <w:bCs/>
          <w:spacing w:val="2"/>
          <w:kern w:val="0"/>
          <w:sz w:val="26"/>
          <w:szCs w:val="26"/>
          <w:lang w:eastAsia="ru-RU" w:bidi="ar-SA"/>
        </w:rPr>
      </w:pPr>
      <w:r w:rsidRPr="00131B59">
        <w:rPr>
          <w:rFonts w:eastAsia="Times New Roman"/>
          <w:b/>
          <w:bCs/>
          <w:spacing w:val="2"/>
          <w:kern w:val="0"/>
          <w:sz w:val="26"/>
          <w:szCs w:val="26"/>
          <w:lang w:eastAsia="ru-RU" w:bidi="ar-SA"/>
        </w:rPr>
        <w:t>12. Порядок обработки персональных данных субъектов персональных данных в информационных системах</w:t>
      </w:r>
    </w:p>
    <w:p w14:paraId="58811EBB"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color w:val="2D2D2D"/>
          <w:spacing w:val="2"/>
          <w:kern w:val="0"/>
          <w:sz w:val="26"/>
          <w:szCs w:val="26"/>
          <w:lang w:eastAsia="ru-RU" w:bidi="ar-SA"/>
        </w:rPr>
        <w:t>12.1. Обеспечение безопасности при обработке персональных данных, содержащихся в информационных системах аппарата Совета депутатов осуществляется в соответствии с </w:t>
      </w:r>
      <w:hyperlink r:id="rId18" w:history="1">
        <w:r w:rsidRPr="00131B59">
          <w:rPr>
            <w:rFonts w:eastAsia="Times New Roman"/>
            <w:color w:val="00466E"/>
            <w:spacing w:val="2"/>
            <w:kern w:val="0"/>
            <w:sz w:val="26"/>
            <w:szCs w:val="26"/>
            <w:u w:val="single"/>
            <w:lang w:eastAsia="ru-RU" w:bidi="ar-SA"/>
          </w:rPr>
          <w:t>постановлением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w:t>
        </w:r>
      </w:hyperlink>
      <w:r w:rsidRPr="00131B59">
        <w:rPr>
          <w:rFonts w:eastAsia="Times New Roman"/>
          <w:color w:val="2D2D2D"/>
          <w:spacing w:val="2"/>
          <w:kern w:val="0"/>
          <w:sz w:val="26"/>
          <w:szCs w:val="26"/>
          <w:lang w:eastAsia="ru-RU" w:bidi="ar-SA"/>
        </w:rPr>
        <w:t>.</w:t>
      </w:r>
    </w:p>
    <w:p w14:paraId="6C84C94B"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12.2 Обработка персональных данных в аппарате Совета депутатов осуществляется:</w:t>
      </w:r>
    </w:p>
    <w:p w14:paraId="3D2B2886"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 xml:space="preserve">- в информационной системе персональных данных </w:t>
      </w:r>
      <w:bookmarkStart w:id="0" w:name="_Hlk23843375"/>
      <w:r w:rsidRPr="00131B59">
        <w:rPr>
          <w:rFonts w:eastAsia="Times New Roman"/>
          <w:color w:val="2D2D2D"/>
          <w:spacing w:val="2"/>
          <w:kern w:val="0"/>
          <w:sz w:val="26"/>
          <w:szCs w:val="26"/>
          <w:lang w:eastAsia="ru-RU" w:bidi="ar-SA"/>
        </w:rPr>
        <w:t xml:space="preserve">"Парус -Бюджет 7 - </w:t>
      </w:r>
      <w:bookmarkEnd w:id="0"/>
      <w:r w:rsidRPr="00131B59">
        <w:rPr>
          <w:rFonts w:eastAsia="Times New Roman"/>
          <w:color w:val="2D2D2D"/>
          <w:spacing w:val="2"/>
          <w:kern w:val="0"/>
          <w:sz w:val="26"/>
          <w:szCs w:val="26"/>
          <w:lang w:eastAsia="ru-RU" w:bidi="ar-SA"/>
        </w:rPr>
        <w:t>Зарплата",</w:t>
      </w:r>
    </w:p>
    <w:p w14:paraId="3BBE7445"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 в информационной системе персональных данных "Парус -Бюджет 7 - Бухгалтерия",</w:t>
      </w:r>
    </w:p>
    <w:p w14:paraId="147F61DF"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lastRenderedPageBreak/>
        <w:t>- в системе удаленного финансового документооборота (СУФД) - (обмен электронными документами с Управлением Федерального казначейства по г. Москве с использованием криптографических средств защиты информации (электронная подпись),</w:t>
      </w:r>
    </w:p>
    <w:p w14:paraId="75DA6394"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-в системе удаленного финансового документооборота АСУ ГФ с использованием криптографических средств защиты информации (электронная подпись),</w:t>
      </w:r>
    </w:p>
    <w:p w14:paraId="562B0E1D"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 в системе удаленного финансового документооборота ПИФ АСУ ГФ с использованием криптографических средств защиты информации (электронная подпись),</w:t>
      </w:r>
    </w:p>
    <w:p w14:paraId="4CC9575C"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 автоматизированная информационная система подготовки и предоставления в электронном виде бюджетной и налоговой отчетности СКБ Контур,</w:t>
      </w:r>
    </w:p>
    <w:p w14:paraId="632942AE"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 программы "Формирование бухгалтерской, кадровой и статистической отчетности" "СВОД-СМАРТ",</w:t>
      </w:r>
    </w:p>
    <w:p w14:paraId="40EFFA62"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 программное обеспечение система бухгалтерской и складской отчетности СБИС,</w:t>
      </w:r>
    </w:p>
    <w:p w14:paraId="51654E07"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 на автоматизированном рабочем месте ответственного за кадровую работу в целях ведения реестра муниципальных служащих .</w:t>
      </w:r>
    </w:p>
    <w:p w14:paraId="366F46DF" w14:textId="77777777" w:rsidR="00D7694E" w:rsidRPr="002D6672" w:rsidRDefault="00D7694E" w:rsidP="00D7694E">
      <w:pPr>
        <w:widowControl/>
        <w:shd w:val="clear" w:color="auto" w:fill="FFFFFF"/>
        <w:autoSpaceDE/>
        <w:autoSpaceDN/>
        <w:adjustRightInd/>
        <w:spacing w:line="315" w:lineRule="atLeast"/>
        <w:jc w:val="both"/>
        <w:textAlignment w:val="baseline"/>
        <w:rPr>
          <w:rFonts w:eastAsia="Times New Roman"/>
          <w:spacing w:val="2"/>
          <w:kern w:val="0"/>
          <w:sz w:val="26"/>
          <w:szCs w:val="26"/>
          <w:lang w:eastAsia="ru-RU" w:bidi="ar-SA"/>
        </w:rPr>
      </w:pPr>
      <w:r w:rsidRPr="002D6672">
        <w:rPr>
          <w:rFonts w:eastAsia="Times New Roman"/>
          <w:spacing w:val="2"/>
          <w:kern w:val="0"/>
          <w:sz w:val="26"/>
          <w:szCs w:val="26"/>
          <w:lang w:eastAsia="ru-RU" w:bidi="ar-SA"/>
        </w:rPr>
        <w:t>12.3. Уполномоченному муниципальному служащему, имеющему право осуществлять обработку персональных данных в информационных системах аппарата Совета депутатов лицом, ответственным за организацию обработки персональных данных, предоставляется уникальный логин и пароль для доступа к соответствующей информационной системе. Доступ предоставляется в соответствии с функциями, предусмотренными должностными инструкциями муниципальных служащих.</w:t>
      </w:r>
    </w:p>
    <w:p w14:paraId="65FEBB2A"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12.4 Обеспечение безопасности персональных данных, обрабатываемых в информационных системах,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14:paraId="785F3882"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12.4.1. определение угроз безопасности персональных данных при их обработке в информационных системах персональных данных аппарата Совета депутатов;</w:t>
      </w:r>
    </w:p>
    <w:p w14:paraId="7807D5E6"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12.4.2. применение организационных и технических мер по обеспечению безопасности персональных данных при их обработке в информационных системах,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5FA5D05D"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12.4.3.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77376AB4"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12.4.4. обнаружение фактов несанкционированного доступа к персональным данным и принятие мер;</w:t>
      </w:r>
    </w:p>
    <w:p w14:paraId="24058350"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12.4.5. восстановление персональных данных, модифицированных или удаленных, уничтоженных вследствие несанкционированного доступа к ним;</w:t>
      </w:r>
    </w:p>
    <w:p w14:paraId="028B5AB9"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12.4.6. контроль за принимаемыми мерами по обеспечению безопасности персональных данных и уровней защищенности информационных систем персональных данных.</w:t>
      </w:r>
    </w:p>
    <w:p w14:paraId="372429B3"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lastRenderedPageBreak/>
        <w:t>12.5. В случае выявления нарушений порядка обработки персональных данных уполномоченными муниципальными служащими незамедлительно принимаются меры по установлению причин нарушений и их устранению.</w:t>
      </w:r>
    </w:p>
    <w:p w14:paraId="01607E3E" w14:textId="77777777" w:rsidR="00D7694E" w:rsidRPr="00131B59" w:rsidRDefault="00D7694E" w:rsidP="00D7694E">
      <w:pPr>
        <w:widowControl/>
        <w:shd w:val="clear" w:color="auto" w:fill="FFFFFF"/>
        <w:autoSpaceDE/>
        <w:autoSpaceDN/>
        <w:adjustRightInd/>
        <w:spacing w:before="375" w:after="225"/>
        <w:jc w:val="center"/>
        <w:textAlignment w:val="baseline"/>
        <w:outlineLvl w:val="2"/>
        <w:rPr>
          <w:rFonts w:eastAsia="Times New Roman"/>
          <w:b/>
          <w:bCs/>
          <w:spacing w:val="2"/>
          <w:kern w:val="0"/>
          <w:sz w:val="26"/>
          <w:szCs w:val="26"/>
          <w:lang w:eastAsia="ru-RU" w:bidi="ar-SA"/>
        </w:rPr>
      </w:pPr>
      <w:r w:rsidRPr="00131B59">
        <w:rPr>
          <w:rFonts w:eastAsia="Times New Roman"/>
          <w:b/>
          <w:bCs/>
          <w:spacing w:val="2"/>
          <w:kern w:val="0"/>
          <w:sz w:val="26"/>
          <w:szCs w:val="26"/>
          <w:lang w:eastAsia="ru-RU" w:bidi="ar-SA"/>
        </w:rPr>
        <w:t>13.</w:t>
      </w:r>
      <w:r w:rsidRPr="00131B59">
        <w:rPr>
          <w:rFonts w:ascii="Arial" w:hAnsi="Arial" w:cs="Arial"/>
          <w:spacing w:val="2"/>
          <w:kern w:val="0"/>
          <w:sz w:val="26"/>
          <w:szCs w:val="26"/>
          <w:lang w:eastAsia="ru-RU" w:bidi="ar-SA"/>
        </w:rPr>
        <w:t xml:space="preserve"> </w:t>
      </w:r>
      <w:r w:rsidRPr="00131B59">
        <w:rPr>
          <w:rFonts w:eastAsia="Times New Roman"/>
          <w:b/>
          <w:bCs/>
          <w:spacing w:val="2"/>
          <w:kern w:val="0"/>
          <w:sz w:val="26"/>
          <w:szCs w:val="26"/>
          <w:lang w:eastAsia="ru-RU" w:bidi="ar-SA"/>
        </w:rPr>
        <w:t>Порядок обработки персональных данных без использования средств автоматизации</w:t>
      </w:r>
    </w:p>
    <w:p w14:paraId="6DD7BC34"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13.1. Неавтоматизированная обработка персональных данных осуществляется на бумажных носителях в виде документов и в электронном виде (файлы, базы данных) на электронных носителях информации.</w:t>
      </w:r>
    </w:p>
    <w:p w14:paraId="085C1320"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13.2. При неавтоматизированной обработке персональных данных: - не допускается фиксация на одном бумажном носителе персональных данных, цели обработки которых заведомо не совместимы; - персональные данные обособляются от иной информации, в частности, путем фиксации их на отдельных бумажных носителях или на полях форм (бланков); - документы, содержащие персональные данные, формируются в дела в зависимости от цели обработки персональных данных; - дела с документами, содержащими персональные данные, имеют внутренние описи документов с указанием цели обработки и категории персональных данных.</w:t>
      </w:r>
    </w:p>
    <w:p w14:paraId="4F5677C9"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13.3. Неавтоматизированная обработка персональных данных в электронном виде осуществляется на внешних электронных носителях информации.</w:t>
      </w:r>
    </w:p>
    <w:p w14:paraId="433E2699"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13.4. Хранение персональных данных осуществляется в форме, позволяющей определить субъекта персональных данных, не дольше, чем этого требуют цели их обработки и хранения.</w:t>
      </w:r>
    </w:p>
    <w:p w14:paraId="425B877C"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13.5. Личные дела сотрудников хранятся в специальных металлических шкафах (сейфах).</w:t>
      </w:r>
    </w:p>
    <w:p w14:paraId="4C6979F6" w14:textId="77777777" w:rsidR="00D7694E" w:rsidRPr="00131B59" w:rsidRDefault="00D7694E" w:rsidP="00D7694E">
      <w:pPr>
        <w:widowControl/>
        <w:shd w:val="clear" w:color="auto" w:fill="FFFFFF"/>
        <w:autoSpaceDE/>
        <w:autoSpaceDN/>
        <w:adjustRightInd/>
        <w:spacing w:before="375" w:after="225"/>
        <w:jc w:val="both"/>
        <w:textAlignment w:val="baseline"/>
        <w:outlineLvl w:val="2"/>
        <w:rPr>
          <w:rFonts w:ascii="Arial" w:hAnsi="Arial" w:cs="Arial"/>
          <w:color w:val="2D2D2D"/>
          <w:spacing w:val="2"/>
          <w:kern w:val="0"/>
          <w:sz w:val="26"/>
          <w:szCs w:val="26"/>
          <w:lang w:eastAsia="ru-RU" w:bidi="ar-SA"/>
        </w:rPr>
      </w:pPr>
      <w:r w:rsidRPr="00131B59">
        <w:rPr>
          <w:rFonts w:eastAsia="Times New Roman"/>
          <w:b/>
          <w:bCs/>
          <w:spacing w:val="2"/>
          <w:kern w:val="0"/>
          <w:sz w:val="26"/>
          <w:szCs w:val="26"/>
          <w:lang w:eastAsia="ru-RU" w:bidi="ar-SA"/>
        </w:rPr>
        <w:t>14. Сроки обработки и хранения персональных данных</w:t>
      </w:r>
      <w:r w:rsidRPr="00131B59">
        <w:rPr>
          <w:rFonts w:ascii="Arial" w:hAnsi="Arial" w:cs="Arial"/>
          <w:color w:val="2D2D2D"/>
          <w:spacing w:val="2"/>
          <w:kern w:val="0"/>
          <w:sz w:val="26"/>
          <w:szCs w:val="26"/>
          <w:lang w:eastAsia="ru-RU" w:bidi="ar-SA"/>
        </w:rPr>
        <w:br/>
      </w:r>
      <w:r w:rsidRPr="00131B59">
        <w:rPr>
          <w:rFonts w:eastAsia="Times New Roman"/>
          <w:color w:val="2D2D2D"/>
          <w:spacing w:val="2"/>
          <w:kern w:val="0"/>
          <w:sz w:val="26"/>
          <w:szCs w:val="26"/>
          <w:lang w:eastAsia="ru-RU" w:bidi="ar-SA"/>
        </w:rPr>
        <w:t>14.1. Сроки обработки и хранения персональных данных муниципальных служащих аппарата Совета депутатов, граждан, претендующих на замещение должностей в аппарате Совета депутатов, определяются в соответствии с </w:t>
      </w:r>
      <w:hyperlink r:id="rId19" w:history="1">
        <w:r w:rsidRPr="00131B59">
          <w:rPr>
            <w:rFonts w:eastAsia="Times New Roman"/>
            <w:color w:val="00466E"/>
            <w:spacing w:val="2"/>
            <w:kern w:val="0"/>
            <w:sz w:val="26"/>
            <w:szCs w:val="26"/>
            <w:lang w:eastAsia="ru-RU" w:bidi="ar-SA"/>
          </w:rPr>
          <w:t>приказом Минкультуры Российской Федерации от 25.08.2010 N 558 "Об утверждении "Перечня типовых управленческих архивных документов, образующихся в процессе деятельности государственных органов местного самоуправления и организаций, с указанием сроков хранения"</w:t>
        </w:r>
      </w:hyperlink>
      <w:r w:rsidRPr="00131B59">
        <w:rPr>
          <w:rFonts w:eastAsia="Times New Roman"/>
          <w:color w:val="2D2D2D"/>
          <w:spacing w:val="2"/>
          <w:kern w:val="0"/>
          <w:sz w:val="26"/>
          <w:szCs w:val="26"/>
          <w:lang w:eastAsia="ru-RU" w:bidi="ar-SA"/>
        </w:rPr>
        <w:t>, иными требованиями законодательства Российской Федерации и муниципальными нормативными правовыми актами</w:t>
      </w:r>
      <w:r w:rsidRPr="00131B59">
        <w:rPr>
          <w:rFonts w:ascii="Arial" w:hAnsi="Arial" w:cs="Arial"/>
          <w:color w:val="2D2D2D"/>
          <w:spacing w:val="2"/>
          <w:kern w:val="0"/>
          <w:sz w:val="26"/>
          <w:szCs w:val="26"/>
          <w:lang w:eastAsia="ru-RU" w:bidi="ar-SA"/>
        </w:rPr>
        <w:t>.</w:t>
      </w:r>
    </w:p>
    <w:p w14:paraId="0578AB03"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14.2. Документы, содержащие персональные данные, формируются в дела и подлежат хранению в соответствии с номенклатурой дел на соответствующий год.</w:t>
      </w:r>
    </w:p>
    <w:p w14:paraId="01454100"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14.3. Формирование, ведение и хранение в течении установленного срока личных дел сотрудников аппарата Совета депутатов, иных материалов, содержащих персональные данные, а также хранение личных дел лиц, уволенных с муниципальной службы осуществляется аппаратом Совета депутатов, в порядке определенном законодательством Российской Федерации.</w:t>
      </w:r>
    </w:p>
    <w:p w14:paraId="58DB453C"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 xml:space="preserve">14.4. Если сроки хранения персональных данных не установлены законодательством Российской Федерации, договором, стороной которого, </w:t>
      </w:r>
      <w:r w:rsidRPr="00131B59">
        <w:rPr>
          <w:rFonts w:eastAsia="Times New Roman"/>
          <w:color w:val="2D2D2D"/>
          <w:spacing w:val="2"/>
          <w:kern w:val="0"/>
          <w:sz w:val="26"/>
          <w:szCs w:val="26"/>
          <w:lang w:eastAsia="ru-RU" w:bidi="ar-SA"/>
        </w:rPr>
        <w:lastRenderedPageBreak/>
        <w:t>выгодоприобретателем или поручителем по которому является субъект персональных данных, то обработка и хранение персональных данных осуществляются не дольше, чем этого требуют цели их обработки и хранения.</w:t>
      </w:r>
    </w:p>
    <w:p w14:paraId="6EFBFD64"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14.5.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14:paraId="5434CE87"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14.6. Уполномоченные должностные лица аппарата Совета депутатов обеспечивают раздельное хранение персональных данных на разных материальных носителях, обработка которых осуществляется в различных целях, определенных Правилами.</w:t>
      </w:r>
    </w:p>
    <w:p w14:paraId="08E3EBC9"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14.7. Контроль за хранением и использованием материальных носителей персональных данных, не допускающий несанкционированное использование, уточнение,</w:t>
      </w:r>
      <w:r w:rsidRPr="00131B59">
        <w:rPr>
          <w:rFonts w:ascii="Arial" w:hAnsi="Arial" w:cs="Arial"/>
          <w:color w:val="2D2D2D"/>
          <w:spacing w:val="2"/>
          <w:kern w:val="0"/>
          <w:sz w:val="26"/>
          <w:szCs w:val="26"/>
          <w:lang w:eastAsia="ru-RU" w:bidi="ar-SA"/>
        </w:rPr>
        <w:t xml:space="preserve"> </w:t>
      </w:r>
      <w:r w:rsidRPr="00131B59">
        <w:rPr>
          <w:rFonts w:eastAsia="Times New Roman"/>
          <w:color w:val="2D2D2D"/>
          <w:spacing w:val="2"/>
          <w:kern w:val="0"/>
          <w:sz w:val="26"/>
          <w:szCs w:val="26"/>
          <w:lang w:eastAsia="ru-RU" w:bidi="ar-SA"/>
        </w:rPr>
        <w:t>распространение и уничтожение персональных данных, находящихся на этих носителях, осуществляет глава муниципального округа Марьино.</w:t>
      </w:r>
    </w:p>
    <w:p w14:paraId="2AD93039"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14.8. Срок хранения персональных данных, внесенных в информационные системы аппарата Совета депутатов должен соответствовать сроку хранения бумажных оригиналов.</w:t>
      </w:r>
    </w:p>
    <w:p w14:paraId="691BC901" w14:textId="77777777" w:rsidR="00D7694E" w:rsidRPr="00131B59" w:rsidRDefault="00D7694E" w:rsidP="00D7694E">
      <w:pPr>
        <w:widowControl/>
        <w:shd w:val="clear" w:color="auto" w:fill="FFFFFF"/>
        <w:autoSpaceDE/>
        <w:autoSpaceDN/>
        <w:adjustRightInd/>
        <w:spacing w:before="375" w:after="225"/>
        <w:jc w:val="both"/>
        <w:textAlignment w:val="baseline"/>
        <w:outlineLvl w:val="2"/>
        <w:rPr>
          <w:rFonts w:eastAsia="Times New Roman"/>
          <w:b/>
          <w:bCs/>
          <w:spacing w:val="2"/>
          <w:kern w:val="0"/>
          <w:sz w:val="26"/>
          <w:szCs w:val="26"/>
          <w:lang w:eastAsia="ru-RU" w:bidi="ar-SA"/>
        </w:rPr>
      </w:pPr>
      <w:r w:rsidRPr="00131B59">
        <w:rPr>
          <w:rFonts w:eastAsia="Times New Roman"/>
          <w:b/>
          <w:bCs/>
          <w:spacing w:val="2"/>
          <w:kern w:val="0"/>
          <w:sz w:val="26"/>
          <w:szCs w:val="26"/>
          <w:lang w:eastAsia="ru-RU" w:bidi="ar-SA"/>
        </w:rPr>
        <w:t>15. Порядок уничтожения персональных данных при достижении целей обработки или при наступлении иных законных оснований</w:t>
      </w:r>
    </w:p>
    <w:p w14:paraId="69FB2472" w14:textId="77777777" w:rsidR="00D7694E" w:rsidRPr="00131B59"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6"/>
          <w:szCs w:val="26"/>
          <w:lang w:eastAsia="ru-RU" w:bidi="ar-SA"/>
        </w:rPr>
      </w:pPr>
      <w:r w:rsidRPr="00131B59">
        <w:rPr>
          <w:rFonts w:eastAsia="Times New Roman"/>
          <w:color w:val="2D2D2D"/>
          <w:spacing w:val="2"/>
          <w:kern w:val="0"/>
          <w:sz w:val="26"/>
          <w:szCs w:val="26"/>
          <w:lang w:eastAsia="ru-RU" w:bidi="ar-SA"/>
        </w:rPr>
        <w:t>15.1. Структурным подразделением аппарата Совета депутатов, ответственным за документооборот,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14:paraId="62B217A2" w14:textId="77777777" w:rsidR="00D7694E" w:rsidRPr="00131B59" w:rsidRDefault="00D7694E" w:rsidP="00D7694E">
      <w:pPr>
        <w:widowControl/>
        <w:shd w:val="clear" w:color="auto" w:fill="FFFFFF"/>
        <w:autoSpaceDE/>
        <w:autoSpaceDN/>
        <w:adjustRightInd/>
        <w:spacing w:before="100" w:beforeAutospacing="1" w:after="100" w:afterAutospacing="1"/>
        <w:jc w:val="both"/>
        <w:rPr>
          <w:rFonts w:eastAsia="Times New Roman"/>
          <w:kern w:val="0"/>
          <w:sz w:val="26"/>
          <w:szCs w:val="26"/>
          <w:lang w:eastAsia="ru-RU" w:bidi="ar-SA"/>
        </w:rPr>
      </w:pPr>
      <w:r w:rsidRPr="00131B59">
        <w:rPr>
          <w:rFonts w:eastAsia="Times New Roman"/>
          <w:kern w:val="0"/>
          <w:sz w:val="26"/>
          <w:szCs w:val="26"/>
          <w:lang w:eastAsia="ru-RU" w:bidi="ar-SA"/>
        </w:rPr>
        <w:t>15.2. Документы, содержащие персональные данные, подлежат уничтожению в порядке, предусмотренном архивным законодательством Российской Федерации.</w:t>
      </w:r>
    </w:p>
    <w:p w14:paraId="6541831B" w14:textId="77777777" w:rsidR="00D7694E" w:rsidRPr="00131B59" w:rsidRDefault="00D7694E" w:rsidP="00D7694E">
      <w:pPr>
        <w:widowControl/>
        <w:shd w:val="clear" w:color="auto" w:fill="FFFFFF"/>
        <w:autoSpaceDE/>
        <w:autoSpaceDN/>
        <w:adjustRightInd/>
        <w:spacing w:before="100" w:beforeAutospacing="1" w:after="100" w:afterAutospacing="1"/>
        <w:jc w:val="both"/>
        <w:rPr>
          <w:rFonts w:eastAsia="Times New Roman"/>
          <w:kern w:val="0"/>
          <w:sz w:val="26"/>
          <w:szCs w:val="26"/>
          <w:lang w:eastAsia="ru-RU" w:bidi="ar-SA"/>
        </w:rPr>
      </w:pPr>
      <w:r w:rsidRPr="00131B59">
        <w:rPr>
          <w:rFonts w:eastAsia="Times New Roman"/>
          <w:kern w:val="0"/>
          <w:sz w:val="26"/>
          <w:szCs w:val="26"/>
          <w:lang w:eastAsia="ru-RU" w:bidi="ar-SA"/>
        </w:rPr>
        <w:t>15.3. Персональные данные муниципальных служащих и работников аппарата Совета депутатов подлежат уничтожению по достижении целей обработки или в случае утраты необходимости в достижении таких целей.</w:t>
      </w:r>
    </w:p>
    <w:p w14:paraId="1D4F9A2C" w14:textId="77777777" w:rsidR="00D7694E" w:rsidRPr="00A45C48" w:rsidRDefault="00D7694E" w:rsidP="00D7694E">
      <w:pPr>
        <w:widowControl/>
        <w:shd w:val="clear" w:color="auto" w:fill="FFFFFF"/>
        <w:autoSpaceDE/>
        <w:autoSpaceDN/>
        <w:adjustRightInd/>
        <w:spacing w:line="315" w:lineRule="atLeast"/>
        <w:jc w:val="both"/>
        <w:textAlignment w:val="baseline"/>
        <w:rPr>
          <w:rFonts w:eastAsia="Times New Roman"/>
          <w:color w:val="2D2D2D"/>
          <w:spacing w:val="2"/>
          <w:kern w:val="0"/>
          <w:sz w:val="21"/>
          <w:szCs w:val="21"/>
          <w:lang w:eastAsia="ru-RU" w:bidi="ar-SA"/>
        </w:rPr>
      </w:pPr>
    </w:p>
    <w:p w14:paraId="11DA4B06" w14:textId="77777777" w:rsidR="00D7694E" w:rsidRDefault="00D7694E" w:rsidP="00D7694E">
      <w:pPr>
        <w:widowControl/>
        <w:shd w:val="clear" w:color="auto" w:fill="FFFFFF"/>
        <w:autoSpaceDE/>
        <w:autoSpaceDN/>
        <w:adjustRightInd/>
        <w:spacing w:before="375" w:after="225"/>
        <w:jc w:val="center"/>
        <w:textAlignment w:val="baseline"/>
        <w:outlineLvl w:val="2"/>
        <w:rPr>
          <w:rFonts w:ascii="Arial" w:hAnsi="Arial" w:cs="Arial"/>
          <w:color w:val="4C4C4C"/>
          <w:spacing w:val="2"/>
          <w:kern w:val="0"/>
          <w:sz w:val="38"/>
          <w:szCs w:val="38"/>
          <w:lang w:eastAsia="ru-RU" w:bidi="ar-SA"/>
        </w:rPr>
      </w:pPr>
    </w:p>
    <w:p w14:paraId="51922267" w14:textId="77777777" w:rsidR="00526EF3" w:rsidRDefault="00526EF3"/>
    <w:sectPr w:rsidR="00526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556"/>
    <w:rsid w:val="003D7556"/>
    <w:rsid w:val="00526EF3"/>
    <w:rsid w:val="00D76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31D5E-6711-4E8B-9F2D-45887415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94E"/>
    <w:pPr>
      <w:widowControl w:val="0"/>
      <w:autoSpaceDE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7694E"/>
    <w:rPr>
      <w:rFonts w:cs="Times New Roman"/>
      <w:color w:val="0000FF"/>
      <w:u w:val="single"/>
    </w:rPr>
  </w:style>
  <w:style w:type="paragraph" w:customStyle="1" w:styleId="formattext">
    <w:name w:val="formattext"/>
    <w:basedOn w:val="a"/>
    <w:rsid w:val="00D7694E"/>
    <w:pPr>
      <w:widowControl/>
      <w:autoSpaceDE/>
      <w:autoSpaceDN/>
      <w:adjustRightInd/>
      <w:spacing w:before="100" w:beforeAutospacing="1" w:after="100" w:afterAutospacing="1"/>
    </w:pPr>
    <w:rPr>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1990046" TargetMode="External"/><Relationship Id="rId18" Type="http://schemas.openxmlformats.org/officeDocument/2006/relationships/hyperlink" Target="http://docs.cntd.ru/document/902377706"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docs.cntd.ru/document/901807664" TargetMode="External"/><Relationship Id="rId12" Type="http://schemas.openxmlformats.org/officeDocument/2006/relationships/hyperlink" Target="http://docs.cntd.ru/document/901978846" TargetMode="External"/><Relationship Id="rId17" Type="http://schemas.openxmlformats.org/officeDocument/2006/relationships/hyperlink" Target="http://docs.cntd.ru/document/901990046" TargetMode="External"/><Relationship Id="rId2" Type="http://schemas.openxmlformats.org/officeDocument/2006/relationships/settings" Target="settings.xml"/><Relationship Id="rId16" Type="http://schemas.openxmlformats.org/officeDocument/2006/relationships/hyperlink" Target="http://docs.cntd.ru/document/901978846"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01990046" TargetMode="External"/><Relationship Id="rId11" Type="http://schemas.openxmlformats.org/officeDocument/2006/relationships/hyperlink" Target="http://docs.cntd.ru/document/3694332" TargetMode="External"/><Relationship Id="rId5" Type="http://schemas.openxmlformats.org/officeDocument/2006/relationships/hyperlink" Target="http://docs.cntd.ru/document/902336380" TargetMode="External"/><Relationship Id="rId15" Type="http://schemas.openxmlformats.org/officeDocument/2006/relationships/hyperlink" Target="http://docs.cntd.ru/document/901978846" TargetMode="External"/><Relationship Id="rId10" Type="http://schemas.openxmlformats.org/officeDocument/2006/relationships/hyperlink" Target="http://docs.cntd.ru/document/3640419" TargetMode="External"/><Relationship Id="rId19" Type="http://schemas.openxmlformats.org/officeDocument/2006/relationships/hyperlink" Target="http://docs.cntd.ru/document/902233422" TargetMode="External"/><Relationship Id="rId4" Type="http://schemas.openxmlformats.org/officeDocument/2006/relationships/hyperlink" Target="http://docs.cntd.ru/document/901990046" TargetMode="External"/><Relationship Id="rId9" Type="http://schemas.openxmlformats.org/officeDocument/2006/relationships/hyperlink" Target="http://docs.cntd.ru/document/902030664" TargetMode="External"/><Relationship Id="rId14" Type="http://schemas.openxmlformats.org/officeDocument/2006/relationships/hyperlink" Target="http://docs.cntd.ru/document/90199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4838</Words>
  <Characters>27583</Characters>
  <Application>Microsoft Office Word</Application>
  <DocSecurity>0</DocSecurity>
  <Lines>229</Lines>
  <Paragraphs>64</Paragraphs>
  <ScaleCrop>false</ScaleCrop>
  <Company/>
  <LinksUpToDate>false</LinksUpToDate>
  <CharactersWithSpaces>32357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protsik@ASDMOM.local</dc:creator>
  <cp:keywords/>
  <dc:description/>
  <cp:lastModifiedBy>protsik@ASDMOM.local</cp:lastModifiedBy>
  <cp:revision>2</cp:revision>
  <dcterms:created xsi:type="dcterms:W3CDTF">2020-10-21T07:34:00Z</dcterms:created>
  <dcterms:modified xsi:type="dcterms:W3CDTF">2020-10-21T07:35:00Z</dcterms:modified>
</cp:coreProperties>
</file>