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7F27B" w14:textId="088E5372" w:rsidR="000C371D" w:rsidRPr="00131B59" w:rsidRDefault="000C371D" w:rsidP="000C371D">
      <w:pPr>
        <w:widowControl/>
        <w:shd w:val="clear" w:color="auto" w:fill="FFFFFF"/>
        <w:autoSpaceDE/>
        <w:autoSpaceDN/>
        <w:adjustRightInd/>
        <w:spacing w:before="150" w:after="75" w:line="288" w:lineRule="atLeast"/>
        <w:jc w:val="center"/>
        <w:textAlignment w:val="baseline"/>
        <w:rPr>
          <w:rFonts w:eastAsia="Times New Roman"/>
          <w:b/>
          <w:bCs/>
          <w:color w:val="3C3C3C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b/>
          <w:bCs/>
          <w:color w:val="3C3C3C"/>
          <w:spacing w:val="2"/>
          <w:kern w:val="0"/>
          <w:sz w:val="26"/>
          <w:szCs w:val="26"/>
          <w:lang w:eastAsia="ru-RU" w:bidi="ar-SA"/>
        </w:rPr>
        <w:t>Перечень персональных данных, обрабатываемых в аппарате Совета депутатов муниципального округа Марьино в связи с реализацией служебных и трудовых отношений, а также в связи с оказанием муниципальных услуг и  осуществлением муниципальных функций</w:t>
      </w:r>
    </w:p>
    <w:p w14:paraId="1B5E3047" w14:textId="77777777" w:rsidR="000C371D" w:rsidRPr="00131B59" w:rsidRDefault="000C371D" w:rsidP="000C37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ascii="Arial" w:hAnsi="Arial" w:cs="Arial"/>
          <w:color w:val="2D2D2D"/>
          <w:spacing w:val="2"/>
          <w:kern w:val="0"/>
          <w:sz w:val="26"/>
          <w:szCs w:val="26"/>
          <w:lang w:eastAsia="ru-RU" w:bidi="ar-SA"/>
        </w:rPr>
        <w:br/>
      </w: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1. Перечень персональных данных сотрудников аппарата, обрабатываемых в связи с реализацией служебных отношений:</w:t>
      </w:r>
    </w:p>
    <w:p w14:paraId="076ED43C" w14:textId="77777777" w:rsidR="000C371D" w:rsidRPr="00131B59" w:rsidRDefault="000C371D" w:rsidP="000C37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1) фамилия, имя, отчество (при наличии) (в том числе прежние фамилии, имена и (или) отчества (при наличии), в случае их изменения);</w:t>
      </w:r>
    </w:p>
    <w:p w14:paraId="41D0BD5D" w14:textId="77777777" w:rsidR="000C371D" w:rsidRPr="00131B59" w:rsidRDefault="000C371D" w:rsidP="000C37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2) число, месяц, год рождения;</w:t>
      </w:r>
    </w:p>
    <w:p w14:paraId="7FFD8221" w14:textId="77777777" w:rsidR="000C371D" w:rsidRPr="00131B59" w:rsidRDefault="000C371D" w:rsidP="000C37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3) место рождения;</w:t>
      </w:r>
    </w:p>
    <w:p w14:paraId="3B763B07" w14:textId="77777777" w:rsidR="000C371D" w:rsidRPr="00131B59" w:rsidRDefault="000C371D" w:rsidP="000C37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4) информация о гражданстве (в том числе прежние гражданства, иные гражданства);</w:t>
      </w:r>
    </w:p>
    <w:p w14:paraId="41C34BF1" w14:textId="77777777" w:rsidR="000C371D" w:rsidRPr="00131B59" w:rsidRDefault="000C371D" w:rsidP="000C37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5) вид, серия, номер документа, удостоверяющего личность, наименование органа, выдавшего его, дата выдачи;</w:t>
      </w:r>
    </w:p>
    <w:p w14:paraId="7C453291" w14:textId="77777777" w:rsidR="000C371D" w:rsidRPr="00131B59" w:rsidRDefault="000C371D" w:rsidP="000C37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6) адрес и дата регистрации (снятия с регистрационного учета) по месту жительства (месту пребывания);</w:t>
      </w:r>
    </w:p>
    <w:p w14:paraId="05B1D299" w14:textId="77777777" w:rsidR="000C371D" w:rsidRPr="00131B59" w:rsidRDefault="000C371D" w:rsidP="000C37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7) номер контактного телефона или сведения о других способах связи;</w:t>
      </w:r>
    </w:p>
    <w:p w14:paraId="11E8FD0B" w14:textId="77777777" w:rsidR="000C371D" w:rsidRPr="00131B59" w:rsidRDefault="000C371D" w:rsidP="000C37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8) реквизиты страхового свидетельства обязательного пенсионного страхования;</w:t>
      </w:r>
    </w:p>
    <w:p w14:paraId="32405116" w14:textId="77777777" w:rsidR="000C371D" w:rsidRPr="00131B59" w:rsidRDefault="000C371D" w:rsidP="000C37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9) идентификационный номер налогоплательщика;</w:t>
      </w:r>
    </w:p>
    <w:p w14:paraId="68737468" w14:textId="77777777" w:rsidR="000C371D" w:rsidRPr="00131B59" w:rsidRDefault="000C371D" w:rsidP="000C37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10) реквизиты страхового медицинского полиса обязательного медицинского страхования;</w:t>
      </w:r>
    </w:p>
    <w:p w14:paraId="3045BB8F" w14:textId="77777777" w:rsidR="000C371D" w:rsidRPr="00131B59" w:rsidRDefault="000C371D" w:rsidP="000C37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11) реквизиты свидетельств о государственной регистрации актов гражданского состояния;</w:t>
      </w:r>
    </w:p>
    <w:p w14:paraId="7E392780" w14:textId="77777777" w:rsidR="000C371D" w:rsidRPr="00131B59" w:rsidRDefault="000C371D" w:rsidP="000C37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12) сведения о семейном положении, составе семьи и сведения о близких родственниках (в том числе бывших мужьях (женах);</w:t>
      </w:r>
    </w:p>
    <w:p w14:paraId="71AD4F6F" w14:textId="77777777" w:rsidR="000C371D" w:rsidRPr="00131B59" w:rsidRDefault="000C371D" w:rsidP="000C37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13) сведения о трудовой деятельности;</w:t>
      </w:r>
    </w:p>
    <w:p w14:paraId="20CD51EF" w14:textId="77777777" w:rsidR="000C371D" w:rsidRPr="00131B59" w:rsidRDefault="000C371D" w:rsidP="000C37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14) сведения о воинском учете и реквизиты документов воинского учета;</w:t>
      </w:r>
    </w:p>
    <w:p w14:paraId="7FCCF3FE" w14:textId="77777777" w:rsidR="000C371D" w:rsidRPr="00131B59" w:rsidRDefault="000C371D" w:rsidP="000C37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15) 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образовании);</w:t>
      </w:r>
    </w:p>
    <w:p w14:paraId="74B963FC" w14:textId="77777777" w:rsidR="000C371D" w:rsidRPr="00131B59" w:rsidRDefault="000C371D" w:rsidP="000C37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16) сведения об ученой степени;</w:t>
      </w:r>
    </w:p>
    <w:p w14:paraId="073DBF8C" w14:textId="77777777" w:rsidR="000C371D" w:rsidRPr="00131B59" w:rsidRDefault="000C371D" w:rsidP="000C37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17) фотография;</w:t>
      </w:r>
    </w:p>
    <w:p w14:paraId="66EA2138" w14:textId="77777777" w:rsidR="000C371D" w:rsidRPr="00131B59" w:rsidRDefault="000C371D" w:rsidP="000C37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18) сведения о прохождении муниципальной службы, в том числе: дата, основания поступления на муниципальную службу и назначения на должность муниципальной службы, дата, основания назначения, перевода, перемещения на иную должность муниципальной службы, наименование замещаемых должностей муниципальной службы с указанием структурных подразделений аппарата, размера денежного содержания, результатов аттестации на соответствие замещаемой должности муниципальной службы, а также сведения о прежнем месте работы;</w:t>
      </w:r>
    </w:p>
    <w:p w14:paraId="3F09467F" w14:textId="77777777" w:rsidR="000C371D" w:rsidRPr="00131B59" w:rsidRDefault="000C371D" w:rsidP="000C37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 xml:space="preserve">19) информация о классном чине муниципальной службы Российской Федерации (дипломатическом ранге, воинском или специальном звании, классном чине правоохранительной службы, классном чине гражданской службы субъекта </w:t>
      </w: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lastRenderedPageBreak/>
        <w:t>Российской Федерации), квалификационном разряде государственной гражданской службы (квалификационном разряде или классном чине муниципальной службы);</w:t>
      </w:r>
    </w:p>
    <w:p w14:paraId="61E25837" w14:textId="77777777" w:rsidR="000C371D" w:rsidRPr="00131B59" w:rsidRDefault="000C371D" w:rsidP="000C37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20) сведения о пребывании за границей;</w:t>
      </w:r>
    </w:p>
    <w:p w14:paraId="435F2D44" w14:textId="77777777" w:rsidR="000C371D" w:rsidRPr="00131B59" w:rsidRDefault="000C371D" w:rsidP="000C37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21) серия, номер документа, удостоверяющего личность гражданина Российской Федерации за пределами Российской Федерации, наименование органа, выдавшего его, дата выдачи;</w:t>
      </w:r>
    </w:p>
    <w:p w14:paraId="35586A23" w14:textId="77777777" w:rsidR="000C371D" w:rsidRPr="00131B59" w:rsidRDefault="000C371D" w:rsidP="000C37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22) информация об оформленных допусках к государственной тайне;</w:t>
      </w:r>
    </w:p>
    <w:p w14:paraId="1BEC91CA" w14:textId="77777777" w:rsidR="000C371D" w:rsidRPr="00131B59" w:rsidRDefault="000C371D" w:rsidP="000C37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23) сведения о государственных наградах, иных наградах, знаках отличия, поощрениях;</w:t>
      </w:r>
    </w:p>
    <w:p w14:paraId="5DA1BA63" w14:textId="77777777" w:rsidR="000C371D" w:rsidRPr="00131B59" w:rsidRDefault="000C371D" w:rsidP="000C37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24) информация о ежегодных оплачиваемых отпусках, учебных отпусках и отпусках без сохранения денежного содержания;</w:t>
      </w:r>
    </w:p>
    <w:p w14:paraId="20785729" w14:textId="77777777" w:rsidR="000C371D" w:rsidRPr="00131B59" w:rsidRDefault="000C371D" w:rsidP="000C37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25) сведения о доходах, об имуществе и обязательствах имущественного характера муниципальной служащего, гражданина, претендующего на замещение должности муниципальной службы в аппарате, сведения о доходах, об имуществе и обязательствах имущественного характера супруги (супруга) и несовершеннолетних детей муниципального служащего, гражданина, претендующего на замещение должности муниципальной службы в аппарате;</w:t>
      </w:r>
    </w:p>
    <w:p w14:paraId="43B488A6" w14:textId="77777777" w:rsidR="000C371D" w:rsidRPr="00131B59" w:rsidRDefault="000C371D" w:rsidP="000C37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26) сведения о расходах муниципального служащего, его супруги (супруга) и несовершеннолетних детей;</w:t>
      </w:r>
    </w:p>
    <w:p w14:paraId="7FEB3074" w14:textId="77777777" w:rsidR="000C371D" w:rsidRPr="00131B59" w:rsidRDefault="000C371D" w:rsidP="000C37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27) номер расчетного счета;</w:t>
      </w:r>
    </w:p>
    <w:p w14:paraId="7CAEBE69" w14:textId="77777777" w:rsidR="000C371D" w:rsidRPr="00131B59" w:rsidRDefault="000C371D" w:rsidP="000C37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28) номер банковской карты;</w:t>
      </w:r>
    </w:p>
    <w:p w14:paraId="56CBAE1D" w14:textId="77777777" w:rsidR="000C371D" w:rsidRPr="00131B59" w:rsidRDefault="000C371D" w:rsidP="000C37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29) иные персональные данные в соответствии с законодательными и иными нормативными правовыми актами Российской Федерации.</w:t>
      </w:r>
    </w:p>
    <w:p w14:paraId="5EE384FF" w14:textId="77777777" w:rsidR="000C371D" w:rsidRPr="00131B59" w:rsidRDefault="000C371D" w:rsidP="000C37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2. Перечень персональных данных, обрабатываемых в связи с оказанием муниципальных услуг и осуществлением полномочий органов местного самоуправления:</w:t>
      </w:r>
    </w:p>
    <w:p w14:paraId="59720B25" w14:textId="77777777" w:rsidR="000C371D" w:rsidRPr="00131B59" w:rsidRDefault="000C371D" w:rsidP="000C37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1) фамилия, имя, отчество;</w:t>
      </w:r>
    </w:p>
    <w:p w14:paraId="0722627C" w14:textId="77777777" w:rsidR="000C371D" w:rsidRPr="00131B59" w:rsidRDefault="000C371D" w:rsidP="000C37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2) место, год и дата рождения;</w:t>
      </w:r>
    </w:p>
    <w:p w14:paraId="4D28F2EE" w14:textId="77777777" w:rsidR="000C371D" w:rsidRPr="00131B59" w:rsidRDefault="000C371D" w:rsidP="000C37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3) адрес по прописке;</w:t>
      </w:r>
    </w:p>
    <w:p w14:paraId="36FC8408" w14:textId="77777777" w:rsidR="000C371D" w:rsidRPr="00131B59" w:rsidRDefault="000C371D" w:rsidP="000C37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4) паспортные данные (серия, номер паспорта, кем и когда выдан);</w:t>
      </w:r>
    </w:p>
    <w:p w14:paraId="1061EC25" w14:textId="77777777" w:rsidR="000C371D" w:rsidRPr="00131B59" w:rsidRDefault="000C371D" w:rsidP="000C37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5) адрес проживания (реальный);</w:t>
      </w:r>
    </w:p>
    <w:p w14:paraId="17ACF4A0" w14:textId="77777777" w:rsidR="000C371D" w:rsidRPr="00131B59" w:rsidRDefault="000C371D" w:rsidP="000C37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6) телефонный номер (домашний, рабочий, мобильный);</w:t>
      </w:r>
    </w:p>
    <w:p w14:paraId="613165E8" w14:textId="77777777" w:rsidR="000C371D" w:rsidRPr="00131B59" w:rsidRDefault="000C371D" w:rsidP="000C37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7) ИНН;</w:t>
      </w:r>
    </w:p>
    <w:p w14:paraId="3F1F4F92" w14:textId="77777777" w:rsidR="000C371D" w:rsidRDefault="000C371D" w:rsidP="000C371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kern w:val="0"/>
          <w:sz w:val="21"/>
          <w:szCs w:val="21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8) иные персональные данные в соответствии с законодательными и иными нормативными правовыми актами Российской Федерации необходимых для предоставления муниципальной услуги.</w:t>
      </w:r>
    </w:p>
    <w:p w14:paraId="4967E837" w14:textId="77777777" w:rsidR="00526EF3" w:rsidRDefault="00526EF3"/>
    <w:sectPr w:rsidR="0052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4D"/>
    <w:rsid w:val="000C371D"/>
    <w:rsid w:val="0044074D"/>
    <w:rsid w:val="0052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2F0C0-09E9-4F53-829E-B7F5E678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protsik@ASDMOM.local</dc:creator>
  <cp:keywords/>
  <dc:description/>
  <cp:lastModifiedBy>protsik@ASDMOM.local</cp:lastModifiedBy>
  <cp:revision>2</cp:revision>
  <dcterms:created xsi:type="dcterms:W3CDTF">2020-10-21T07:42:00Z</dcterms:created>
  <dcterms:modified xsi:type="dcterms:W3CDTF">2020-10-21T07:42:00Z</dcterms:modified>
</cp:coreProperties>
</file>