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335F" w14:textId="77777777" w:rsidR="00B829E4" w:rsidRPr="00B829E4" w:rsidRDefault="00B829E4" w:rsidP="00B829E4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  <w14:ligatures w14:val="none"/>
        </w:rPr>
      </w:pPr>
      <w:r w:rsidRPr="00B829E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  <w14:ligatures w14:val="none"/>
        </w:rPr>
        <w:t>СОВЕТ ДЕПУТАТОВ</w:t>
      </w:r>
    </w:p>
    <w:p w14:paraId="2D1980E1" w14:textId="77777777" w:rsidR="00B829E4" w:rsidRPr="00B829E4" w:rsidRDefault="00B829E4" w:rsidP="00B829E4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  <w14:ligatures w14:val="none"/>
        </w:rPr>
      </w:pPr>
      <w:r w:rsidRPr="00B829E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  <w14:ligatures w14:val="none"/>
        </w:rPr>
        <w:t>МУНИЦИПАЛЬНОГО ОКРУГА</w:t>
      </w:r>
    </w:p>
    <w:p w14:paraId="46720883" w14:textId="77777777" w:rsidR="00B829E4" w:rsidRPr="00B829E4" w:rsidRDefault="00B829E4" w:rsidP="00B829E4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  <w14:ligatures w14:val="none"/>
        </w:rPr>
      </w:pPr>
      <w:r w:rsidRPr="00B829E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  <w14:ligatures w14:val="none"/>
        </w:rPr>
        <w:t>МАРЬИНО</w:t>
      </w:r>
    </w:p>
    <w:p w14:paraId="1FBD5C17" w14:textId="77777777" w:rsidR="00B829E4" w:rsidRPr="00B829E4" w:rsidRDefault="00B829E4" w:rsidP="00B829E4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  <w14:ligatures w14:val="none"/>
        </w:rPr>
      </w:pPr>
    </w:p>
    <w:p w14:paraId="3E82914F" w14:textId="77777777" w:rsidR="00B829E4" w:rsidRPr="00B829E4" w:rsidRDefault="00B829E4" w:rsidP="00B829E4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  <w14:ligatures w14:val="none"/>
        </w:rPr>
      </w:pPr>
      <w:r w:rsidRPr="00B829E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  <w14:ligatures w14:val="none"/>
        </w:rPr>
        <w:t>РЕШЕНИЕ</w:t>
      </w:r>
    </w:p>
    <w:p w14:paraId="320D4AF5" w14:textId="77777777" w:rsidR="00B829E4" w:rsidRPr="00B829E4" w:rsidRDefault="00B829E4" w:rsidP="00B829E4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  <w14:ligatures w14:val="none"/>
        </w:rPr>
      </w:pPr>
    </w:p>
    <w:p w14:paraId="2DF68BED" w14:textId="77777777" w:rsidR="00D943AB" w:rsidRDefault="00D943AB" w:rsidP="004D3945">
      <w:pPr>
        <w:suppressAutoHyphens/>
        <w:spacing w:after="0" w:line="100" w:lineRule="atLeast"/>
        <w:ind w:right="-6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</w:pPr>
    </w:p>
    <w:p w14:paraId="78E55ED0" w14:textId="77777777" w:rsidR="00D943AB" w:rsidRDefault="00D943AB" w:rsidP="004D3945">
      <w:pPr>
        <w:suppressAutoHyphens/>
        <w:spacing w:after="0" w:line="100" w:lineRule="atLeast"/>
        <w:ind w:right="-6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</w:pPr>
    </w:p>
    <w:p w14:paraId="6E92ECAC" w14:textId="77777777" w:rsidR="00D943AB" w:rsidRDefault="00D943AB" w:rsidP="004D3945">
      <w:pPr>
        <w:suppressAutoHyphens/>
        <w:spacing w:after="0" w:line="100" w:lineRule="atLeast"/>
        <w:ind w:right="-6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</w:pPr>
    </w:p>
    <w:p w14:paraId="43AEEC5C" w14:textId="77777777" w:rsidR="00552E80" w:rsidRPr="004D3945" w:rsidRDefault="00552E80" w:rsidP="004D3945">
      <w:pPr>
        <w:suppressAutoHyphens/>
        <w:spacing w:after="0" w:line="100" w:lineRule="atLeast"/>
        <w:ind w:right="-6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</w:pPr>
    </w:p>
    <w:p w14:paraId="084B542D" w14:textId="77777777" w:rsidR="004D3945" w:rsidRPr="004D3945" w:rsidRDefault="004D3945" w:rsidP="004D3945">
      <w:pPr>
        <w:suppressAutoHyphens/>
        <w:spacing w:after="0" w:line="100" w:lineRule="atLeast"/>
        <w:ind w:right="-6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</w:pPr>
    </w:p>
    <w:p w14:paraId="4CE8FB4B" w14:textId="2595FFF6" w:rsidR="004D3945" w:rsidRPr="004D3945" w:rsidRDefault="004D3945" w:rsidP="004D3945">
      <w:pPr>
        <w:suppressAutoHyphens/>
        <w:autoSpaceDE w:val="0"/>
        <w:spacing w:after="0" w:line="200" w:lineRule="atLeast"/>
        <w:ind w:left="9" w:hanging="9"/>
        <w:rPr>
          <w:rFonts w:ascii="Times New Roman" w:eastAsia="Times New Roman" w:hAnsi="Times New Roman" w:cs="Times New Roman"/>
          <w:b/>
          <w:bCs/>
          <w:color w:val="00000A"/>
          <w:kern w:val="0"/>
          <w:sz w:val="28"/>
          <w:szCs w:val="28"/>
          <w:lang w:eastAsia="ru-RU"/>
          <w14:ligatures w14:val="none"/>
        </w:rPr>
      </w:pPr>
      <w:r w:rsidRPr="004D394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  <w14:ligatures w14:val="none"/>
        </w:rPr>
        <w:t>18 декабря 2023 года                                                                                            №</w:t>
      </w:r>
      <w:r w:rsidR="00962A1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  <w14:ligatures w14:val="none"/>
        </w:rPr>
        <w:t>12/</w:t>
      </w:r>
      <w:r w:rsidR="008F459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  <w14:ligatures w14:val="none"/>
        </w:rPr>
        <w:t>8</w:t>
      </w:r>
    </w:p>
    <w:p w14:paraId="20FD47E3" w14:textId="77777777" w:rsidR="004D3945" w:rsidRPr="004D3945" w:rsidRDefault="004D3945" w:rsidP="004D3945">
      <w:pPr>
        <w:tabs>
          <w:tab w:val="left" w:pos="9356"/>
        </w:tabs>
        <w:suppressAutoHyphens/>
        <w:autoSpaceDE w:val="0"/>
        <w:spacing w:after="0" w:line="200" w:lineRule="atLeast"/>
        <w:ind w:firstLine="357"/>
        <w:jc w:val="right"/>
        <w:rPr>
          <w:rFonts w:ascii="Times New Roman" w:eastAsia="Times New Roman" w:hAnsi="Times New Roman" w:cs="Times New Roman"/>
          <w:b/>
          <w:bCs/>
          <w:color w:val="00000A"/>
          <w:kern w:val="0"/>
          <w:sz w:val="28"/>
          <w:szCs w:val="28"/>
          <w:lang w:eastAsia="ru-RU"/>
          <w14:ligatures w14:val="none"/>
        </w:rPr>
      </w:pPr>
    </w:p>
    <w:p w14:paraId="2FBB8890" w14:textId="27B4A7F5" w:rsidR="004D3945" w:rsidRPr="004D3945" w:rsidRDefault="004D3945" w:rsidP="004D3945">
      <w:pPr>
        <w:widowControl w:val="0"/>
        <w:suppressAutoHyphens/>
        <w:spacing w:after="0" w:line="240" w:lineRule="auto"/>
        <w:ind w:right="4365"/>
        <w:jc w:val="both"/>
        <w:rPr>
          <w:rFonts w:ascii="Calibri" w:eastAsia="Calibri" w:hAnsi="Calibri" w:cs="Times New Roman"/>
          <w:kern w:val="0"/>
          <w:lang w:val="x-none" w:eastAsia="zh-CN"/>
          <w14:ligatures w14:val="none"/>
        </w:rPr>
      </w:pPr>
      <w:r w:rsidRPr="004D3945">
        <w:rPr>
          <w:rFonts w:ascii="Times New Roman" w:eastAsia="Calibri" w:hAnsi="Times New Roman" w:cs="Times New Roman"/>
          <w:b/>
          <w:kern w:val="0"/>
          <w:sz w:val="28"/>
          <w:lang w:val="x-none" w:eastAsia="zh-CN"/>
          <w14:ligatures w14:val="none"/>
        </w:rPr>
        <w:t>О</w:t>
      </w:r>
      <w:r w:rsidRPr="004D3945">
        <w:rPr>
          <w:rFonts w:ascii="Times New Roman" w:eastAsia="Calibri" w:hAnsi="Times New Roman" w:cs="Times New Roman"/>
          <w:b/>
          <w:kern w:val="0"/>
          <w:sz w:val="28"/>
          <w:lang w:eastAsia="zh-CN"/>
          <w14:ligatures w14:val="none"/>
        </w:rPr>
        <w:t xml:space="preserve">б утверждении Перечня </w:t>
      </w:r>
      <w:bookmarkStart w:id="0" w:name="_Hlk152247343"/>
      <w:r w:rsidRPr="004D3945">
        <w:rPr>
          <w:rFonts w:ascii="Times New Roman" w:eastAsia="Calibri" w:hAnsi="Times New Roman" w:cs="Times New Roman"/>
          <w:b/>
          <w:kern w:val="0"/>
          <w:sz w:val="28"/>
          <w:lang w:eastAsia="zh-CN"/>
          <w14:ligatures w14:val="none"/>
        </w:rPr>
        <w:t xml:space="preserve">местных публичных мероприятий в муниципальном округе Марьино </w:t>
      </w:r>
      <w:r w:rsidR="00C316E3">
        <w:rPr>
          <w:rFonts w:ascii="Times New Roman" w:eastAsia="Calibri" w:hAnsi="Times New Roman" w:cs="Times New Roman"/>
          <w:b/>
          <w:kern w:val="0"/>
          <w:sz w:val="28"/>
          <w:lang w:eastAsia="zh-CN"/>
          <w14:ligatures w14:val="none"/>
        </w:rPr>
        <w:t>в</w:t>
      </w:r>
      <w:r w:rsidRPr="004D3945">
        <w:rPr>
          <w:rFonts w:ascii="Times New Roman" w:eastAsia="Calibri" w:hAnsi="Times New Roman" w:cs="Times New Roman"/>
          <w:b/>
          <w:kern w:val="0"/>
          <w:sz w:val="28"/>
          <w:lang w:eastAsia="zh-CN"/>
          <w14:ligatures w14:val="none"/>
        </w:rPr>
        <w:t xml:space="preserve"> 2024 году</w:t>
      </w:r>
    </w:p>
    <w:bookmarkEnd w:id="0"/>
    <w:p w14:paraId="4872BF86" w14:textId="77777777" w:rsidR="004D3945" w:rsidRPr="004D3945" w:rsidRDefault="004D3945" w:rsidP="004D3945">
      <w:pPr>
        <w:widowControl w:val="0"/>
        <w:suppressAutoHyphens/>
        <w:spacing w:after="0" w:line="240" w:lineRule="auto"/>
        <w:ind w:firstLine="357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x-none" w:eastAsia="zh-CN"/>
          <w14:ligatures w14:val="none"/>
        </w:rPr>
      </w:pPr>
    </w:p>
    <w:p w14:paraId="69A5B35A" w14:textId="7AF5F30E" w:rsidR="0071670D" w:rsidRDefault="004D3945" w:rsidP="0071670D">
      <w:pPr>
        <w:widowControl w:val="0"/>
        <w:suppressAutoHyphens/>
        <w:spacing w:after="0" w:line="240" w:lineRule="auto"/>
        <w:ind w:firstLine="695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4D3945">
        <w:rPr>
          <w:rFonts w:ascii="Times New Roman" w:eastAsia="Calibri" w:hAnsi="Times New Roman" w:cs="Times New Roman"/>
          <w:kern w:val="0"/>
          <w:sz w:val="28"/>
          <w:szCs w:val="28"/>
          <w:lang w:val="x-none" w:eastAsia="zh-CN"/>
          <w14:ligatures w14:val="none"/>
        </w:rPr>
        <w:t>В соответствии с п</w:t>
      </w:r>
      <w:r w:rsidRPr="004D3945">
        <w:rPr>
          <w:rFonts w:ascii="Times New Roman" w:eastAsia="Calibri" w:hAnsi="Times New Roman" w:cs="Times New Roman"/>
          <w:kern w:val="0"/>
          <w:sz w:val="28"/>
          <w:szCs w:val="28"/>
          <w:lang w:eastAsia="zh-CN"/>
          <w14:ligatures w14:val="none"/>
        </w:rPr>
        <w:t>.</w:t>
      </w:r>
      <w:r w:rsidRPr="004D3945">
        <w:rPr>
          <w:rFonts w:ascii="Times New Roman" w:eastAsia="Calibri" w:hAnsi="Times New Roman" w:cs="Times New Roman"/>
          <w:kern w:val="0"/>
          <w:sz w:val="28"/>
          <w:szCs w:val="28"/>
          <w:lang w:val="x-none" w:eastAsia="zh-CN"/>
          <w14:ligatures w14:val="none"/>
        </w:rPr>
        <w:t xml:space="preserve"> 8 ст</w:t>
      </w:r>
      <w:r w:rsidRPr="004D3945">
        <w:rPr>
          <w:rFonts w:ascii="Times New Roman" w:eastAsia="Calibri" w:hAnsi="Times New Roman" w:cs="Times New Roman"/>
          <w:kern w:val="0"/>
          <w:sz w:val="28"/>
          <w:szCs w:val="28"/>
          <w:lang w:eastAsia="zh-CN"/>
          <w14:ligatures w14:val="none"/>
        </w:rPr>
        <w:t>.</w:t>
      </w:r>
      <w:r w:rsidRPr="004D3945">
        <w:rPr>
          <w:rFonts w:ascii="Times New Roman" w:eastAsia="Calibri" w:hAnsi="Times New Roman" w:cs="Times New Roman"/>
          <w:kern w:val="0"/>
          <w:sz w:val="28"/>
          <w:szCs w:val="28"/>
          <w:lang w:val="x-none" w:eastAsia="zh-CN"/>
          <w14:ligatures w14:val="none"/>
        </w:rPr>
        <w:t xml:space="preserve"> 8 Закона города Москвы от 6 ноября 2002 года №56 «Об организации местного самоуправления в городе Москве», </w:t>
      </w:r>
      <w:proofErr w:type="spellStart"/>
      <w:r w:rsidRPr="004D3945">
        <w:rPr>
          <w:rFonts w:ascii="Times New Roman" w:eastAsia="Calibri" w:hAnsi="Times New Roman" w:cs="Times New Roman"/>
          <w:kern w:val="0"/>
          <w:sz w:val="28"/>
          <w:szCs w:val="28"/>
          <w:lang w:val="x-none" w:eastAsia="zh-CN"/>
          <w14:ligatures w14:val="none"/>
        </w:rPr>
        <w:t>п</w:t>
      </w:r>
      <w:r w:rsidRPr="004D3945">
        <w:rPr>
          <w:rFonts w:ascii="Times New Roman" w:eastAsia="Calibri" w:hAnsi="Times New Roman" w:cs="Times New Roman"/>
          <w:kern w:val="0"/>
          <w:sz w:val="28"/>
          <w:szCs w:val="28"/>
          <w:lang w:eastAsia="zh-CN"/>
          <w14:ligatures w14:val="none"/>
        </w:rPr>
        <w:t>п</w:t>
      </w:r>
      <w:proofErr w:type="spellEnd"/>
      <w:r w:rsidRPr="004D3945">
        <w:rPr>
          <w:rFonts w:ascii="Times New Roman" w:eastAsia="Calibri" w:hAnsi="Times New Roman" w:cs="Times New Roman"/>
          <w:kern w:val="0"/>
          <w:sz w:val="28"/>
          <w:szCs w:val="28"/>
          <w:lang w:eastAsia="zh-CN"/>
          <w14:ligatures w14:val="none"/>
        </w:rPr>
        <w:t>.</w:t>
      </w:r>
      <w:r w:rsidRPr="004D3945">
        <w:rPr>
          <w:rFonts w:ascii="Times New Roman" w:eastAsia="Calibri" w:hAnsi="Times New Roman" w:cs="Times New Roman"/>
          <w:kern w:val="0"/>
          <w:sz w:val="28"/>
          <w:szCs w:val="28"/>
          <w:lang w:val="x-none" w:eastAsia="zh-CN"/>
          <w14:ligatures w14:val="none"/>
        </w:rPr>
        <w:t xml:space="preserve"> 6</w:t>
      </w:r>
      <w:r w:rsidRPr="004D3945">
        <w:rPr>
          <w:rFonts w:ascii="Times New Roman" w:eastAsia="Calibri" w:hAnsi="Times New Roman" w:cs="Times New Roman"/>
          <w:kern w:val="0"/>
          <w:sz w:val="28"/>
          <w:szCs w:val="28"/>
          <w:lang w:eastAsia="zh-CN"/>
          <w14:ligatures w14:val="none"/>
        </w:rPr>
        <w:t>,</w:t>
      </w:r>
      <w:r w:rsidR="0071670D">
        <w:rPr>
          <w:rFonts w:ascii="Times New Roman" w:eastAsia="Calibri" w:hAnsi="Times New Roman" w:cs="Times New Roman"/>
          <w:kern w:val="0"/>
          <w:sz w:val="28"/>
          <w:szCs w:val="28"/>
          <w:lang w:eastAsia="zh-CN"/>
          <w14:ligatures w14:val="none"/>
        </w:rPr>
        <w:t xml:space="preserve"> пп.</w:t>
      </w:r>
      <w:r w:rsidRPr="004D3945">
        <w:rPr>
          <w:rFonts w:ascii="Times New Roman" w:eastAsia="Calibri" w:hAnsi="Times New Roman" w:cs="Times New Roman"/>
          <w:kern w:val="0"/>
          <w:sz w:val="28"/>
          <w:szCs w:val="28"/>
          <w:lang w:eastAsia="zh-CN"/>
          <w14:ligatures w14:val="none"/>
        </w:rPr>
        <w:t>7</w:t>
      </w:r>
      <w:r w:rsidRPr="004D3945">
        <w:rPr>
          <w:rFonts w:ascii="Times New Roman" w:eastAsia="Calibri" w:hAnsi="Times New Roman" w:cs="Times New Roman"/>
          <w:kern w:val="0"/>
          <w:sz w:val="28"/>
          <w:szCs w:val="28"/>
          <w:lang w:val="x-none" w:eastAsia="zh-CN"/>
          <w14:ligatures w14:val="none"/>
        </w:rPr>
        <w:t xml:space="preserve"> п</w:t>
      </w:r>
      <w:r w:rsidRPr="004D3945">
        <w:rPr>
          <w:rFonts w:ascii="Times New Roman" w:eastAsia="Calibri" w:hAnsi="Times New Roman" w:cs="Times New Roman"/>
          <w:kern w:val="0"/>
          <w:sz w:val="28"/>
          <w:szCs w:val="28"/>
          <w:lang w:eastAsia="zh-CN"/>
          <w14:ligatures w14:val="none"/>
        </w:rPr>
        <w:t>.</w:t>
      </w:r>
      <w:r w:rsidR="00610C03">
        <w:rPr>
          <w:rFonts w:ascii="Times New Roman" w:eastAsia="Calibri" w:hAnsi="Times New Roman" w:cs="Times New Roman"/>
          <w:kern w:val="0"/>
          <w:sz w:val="28"/>
          <w:szCs w:val="28"/>
          <w:lang w:eastAsia="zh-CN"/>
          <w14:ligatures w14:val="none"/>
        </w:rPr>
        <w:t xml:space="preserve"> </w:t>
      </w:r>
      <w:r w:rsidRPr="004D3945">
        <w:rPr>
          <w:rFonts w:ascii="Times New Roman" w:eastAsia="Calibri" w:hAnsi="Times New Roman" w:cs="Times New Roman"/>
          <w:kern w:val="0"/>
          <w:sz w:val="28"/>
          <w:szCs w:val="28"/>
          <w:lang w:val="x-none" w:eastAsia="zh-CN"/>
          <w14:ligatures w14:val="none"/>
        </w:rPr>
        <w:t>2 ст</w:t>
      </w:r>
      <w:r w:rsidRPr="004D3945">
        <w:rPr>
          <w:rFonts w:ascii="Times New Roman" w:eastAsia="Calibri" w:hAnsi="Times New Roman" w:cs="Times New Roman"/>
          <w:kern w:val="0"/>
          <w:sz w:val="28"/>
          <w:szCs w:val="28"/>
          <w:lang w:eastAsia="zh-CN"/>
          <w14:ligatures w14:val="none"/>
        </w:rPr>
        <w:t>.</w:t>
      </w:r>
      <w:r w:rsidRPr="004D3945">
        <w:rPr>
          <w:rFonts w:ascii="Times New Roman" w:eastAsia="Calibri" w:hAnsi="Times New Roman" w:cs="Times New Roman"/>
          <w:kern w:val="0"/>
          <w:sz w:val="28"/>
          <w:szCs w:val="28"/>
          <w:lang w:val="x-none" w:eastAsia="zh-CN"/>
          <w14:ligatures w14:val="none"/>
        </w:rPr>
        <w:t xml:space="preserve"> 3 Устава муниципального округа Марьино</w:t>
      </w:r>
      <w:r w:rsidRPr="004D3945">
        <w:rPr>
          <w:rFonts w:ascii="Times New Roman" w:eastAsia="Calibri" w:hAnsi="Times New Roman" w:cs="Times New Roman"/>
          <w:kern w:val="0"/>
          <w:sz w:val="28"/>
          <w:szCs w:val="28"/>
          <w:lang w:eastAsia="zh-CN"/>
          <w14:ligatures w14:val="none"/>
        </w:rPr>
        <w:t>,</w:t>
      </w:r>
      <w:r w:rsidR="0071670D" w:rsidRPr="0071670D">
        <w:rPr>
          <w:rFonts w:ascii="Times New Roman" w:eastAsia="Calibri" w:hAnsi="Times New Roman" w:cs="Times New Roman"/>
          <w:kern w:val="0"/>
          <w:sz w:val="28"/>
          <w:szCs w:val="28"/>
          <w:lang w:eastAsia="zh-CN"/>
          <w14:ligatures w14:val="none"/>
        </w:rPr>
        <w:t xml:space="preserve"> Порядк</w:t>
      </w:r>
      <w:r w:rsidR="0071670D">
        <w:rPr>
          <w:rFonts w:ascii="Times New Roman" w:eastAsia="Calibri" w:hAnsi="Times New Roman" w:cs="Times New Roman"/>
          <w:kern w:val="0"/>
          <w:sz w:val="28"/>
          <w:szCs w:val="28"/>
          <w:lang w:eastAsia="zh-CN"/>
          <w14:ligatures w14:val="none"/>
        </w:rPr>
        <w:t>ом</w:t>
      </w:r>
      <w:r w:rsidR="0071670D" w:rsidRPr="0071670D">
        <w:rPr>
          <w:rFonts w:ascii="Times New Roman" w:eastAsia="Calibri" w:hAnsi="Times New Roman" w:cs="Times New Roman"/>
          <w:kern w:val="0"/>
          <w:sz w:val="28"/>
          <w:szCs w:val="28"/>
          <w:lang w:eastAsia="zh-CN"/>
          <w14:ligatures w14:val="none"/>
        </w:rPr>
        <w:t xml:space="preserve"> установления местных праздников и организации местных праздничных и иных зрелищных мероприятий в муниципальном округе Марьино</w:t>
      </w:r>
      <w:r w:rsidR="0071670D">
        <w:rPr>
          <w:rFonts w:ascii="Times New Roman" w:eastAsia="Calibri" w:hAnsi="Times New Roman" w:cs="Times New Roman"/>
          <w:kern w:val="0"/>
          <w:sz w:val="28"/>
          <w:szCs w:val="28"/>
          <w:lang w:eastAsia="zh-CN"/>
          <w14:ligatures w14:val="none"/>
        </w:rPr>
        <w:t>, утвержденным решение Совета депутатов муниципального округа Марьино от 23</w:t>
      </w:r>
      <w:r w:rsidR="00962A16">
        <w:rPr>
          <w:rFonts w:ascii="Times New Roman" w:eastAsia="Calibri" w:hAnsi="Times New Roman" w:cs="Times New Roman"/>
          <w:kern w:val="0"/>
          <w:sz w:val="28"/>
          <w:szCs w:val="28"/>
          <w:lang w:eastAsia="zh-CN"/>
          <w14:ligatures w14:val="none"/>
        </w:rPr>
        <w:t xml:space="preserve"> октября </w:t>
      </w:r>
      <w:r w:rsidR="0071670D">
        <w:rPr>
          <w:rFonts w:ascii="Times New Roman" w:eastAsia="Calibri" w:hAnsi="Times New Roman" w:cs="Times New Roman"/>
          <w:kern w:val="0"/>
          <w:sz w:val="28"/>
          <w:szCs w:val="28"/>
          <w:lang w:eastAsia="zh-CN"/>
          <w14:ligatures w14:val="none"/>
        </w:rPr>
        <w:t xml:space="preserve">2013 </w:t>
      </w:r>
      <w:r w:rsidR="00962A16">
        <w:rPr>
          <w:rFonts w:ascii="Times New Roman" w:eastAsia="Calibri" w:hAnsi="Times New Roman" w:cs="Times New Roman"/>
          <w:kern w:val="0"/>
          <w:sz w:val="28"/>
          <w:szCs w:val="28"/>
          <w:lang w:eastAsia="zh-CN"/>
          <w14:ligatures w14:val="none"/>
        </w:rPr>
        <w:t xml:space="preserve">года </w:t>
      </w:r>
      <w:r w:rsidR="0071670D">
        <w:rPr>
          <w:rFonts w:ascii="Times New Roman" w:eastAsia="Calibri" w:hAnsi="Times New Roman" w:cs="Times New Roman"/>
          <w:kern w:val="0"/>
          <w:sz w:val="28"/>
          <w:szCs w:val="28"/>
          <w:lang w:eastAsia="zh-CN"/>
          <w14:ligatures w14:val="none"/>
        </w:rPr>
        <w:t>№11/14</w:t>
      </w:r>
      <w:r w:rsidR="00D72221">
        <w:rPr>
          <w:rFonts w:ascii="Times New Roman" w:eastAsia="Calibri" w:hAnsi="Times New Roman" w:cs="Times New Roman"/>
          <w:kern w:val="0"/>
          <w:sz w:val="28"/>
          <w:szCs w:val="28"/>
          <w:lang w:eastAsia="zh-CN"/>
          <w14:ligatures w14:val="none"/>
        </w:rPr>
        <w:t>,</w:t>
      </w:r>
    </w:p>
    <w:p w14:paraId="73219183" w14:textId="30A5F49B" w:rsidR="004D3945" w:rsidRPr="004D3945" w:rsidRDefault="004D3945" w:rsidP="0071670D">
      <w:pPr>
        <w:widowControl w:val="0"/>
        <w:suppressAutoHyphens/>
        <w:spacing w:after="0" w:line="240" w:lineRule="auto"/>
        <w:ind w:firstLine="695"/>
        <w:jc w:val="center"/>
        <w:rPr>
          <w:rFonts w:ascii="Calibri" w:eastAsia="Calibri" w:hAnsi="Calibri" w:cs="Calibri"/>
          <w:kern w:val="0"/>
          <w:lang w:eastAsia="zh-CN"/>
          <w14:ligatures w14:val="none"/>
        </w:rPr>
      </w:pPr>
      <w:r w:rsidRPr="004D3945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>СОВЕТ ДЕПУТАТОВ РЕШИЛ:</w:t>
      </w:r>
    </w:p>
    <w:p w14:paraId="69D84533" w14:textId="77777777" w:rsidR="004D3945" w:rsidRPr="004D3945" w:rsidRDefault="004D3945" w:rsidP="004D3945">
      <w:pPr>
        <w:suppressAutoHyphens/>
        <w:spacing w:after="6" w:line="0" w:lineRule="atLeast"/>
        <w:ind w:firstLine="700"/>
        <w:jc w:val="both"/>
        <w:rPr>
          <w:rFonts w:ascii="Calibri" w:eastAsia="Calibri" w:hAnsi="Calibri" w:cs="Times New Roman"/>
          <w:kern w:val="0"/>
          <w:lang w:val="x-none" w:eastAsia="zh-CN"/>
          <w14:ligatures w14:val="none"/>
        </w:rPr>
      </w:pPr>
      <w:r w:rsidRPr="004D3945">
        <w:rPr>
          <w:rFonts w:ascii="Times New Roman" w:eastAsia="Calibri" w:hAnsi="Times New Roman" w:cs="Times New Roman"/>
          <w:kern w:val="0"/>
          <w:sz w:val="28"/>
          <w:szCs w:val="28"/>
          <w:lang w:val="x-none" w:eastAsia="zh-CN"/>
          <w14:ligatures w14:val="none"/>
        </w:rPr>
        <w:t xml:space="preserve">1. </w:t>
      </w:r>
      <w:r w:rsidRPr="004D3945">
        <w:rPr>
          <w:rFonts w:ascii="Times New Roman" w:eastAsia="Calibri" w:hAnsi="Times New Roman" w:cs="Times New Roman"/>
          <w:kern w:val="0"/>
          <w:sz w:val="28"/>
          <w:szCs w:val="28"/>
          <w:lang w:eastAsia="zh-CN"/>
          <w14:ligatures w14:val="none"/>
        </w:rPr>
        <w:t>Утвердить Перечень местных публичных мероприятий в муниципальном округе Марьино в 2024 году</w:t>
      </w:r>
      <w:r w:rsidRPr="004D3945">
        <w:rPr>
          <w:rFonts w:ascii="Times New Roman" w:eastAsia="Calibri" w:hAnsi="Times New Roman" w:cs="Times New Roman"/>
          <w:kern w:val="0"/>
          <w:sz w:val="28"/>
          <w:szCs w:val="28"/>
          <w:lang w:val="x-none" w:eastAsia="zh-CN"/>
          <w14:ligatures w14:val="none"/>
        </w:rPr>
        <w:t xml:space="preserve"> (приложение). </w:t>
      </w:r>
    </w:p>
    <w:p w14:paraId="28E3A40C" w14:textId="77777777" w:rsidR="004D3945" w:rsidRPr="004D3945" w:rsidRDefault="004D3945" w:rsidP="004D3945">
      <w:pPr>
        <w:suppressAutoHyphens/>
        <w:spacing w:after="6" w:line="0" w:lineRule="atLeast"/>
        <w:ind w:firstLine="700"/>
        <w:jc w:val="both"/>
        <w:rPr>
          <w:rFonts w:ascii="Calibri" w:eastAsia="Calibri" w:hAnsi="Calibri" w:cs="Times New Roman"/>
          <w:kern w:val="0"/>
          <w:lang w:val="x-none" w:eastAsia="zh-CN"/>
          <w14:ligatures w14:val="none"/>
        </w:rPr>
      </w:pPr>
      <w:r w:rsidRPr="004D3945">
        <w:rPr>
          <w:rFonts w:ascii="Times New Roman" w:eastAsia="Calibri" w:hAnsi="Times New Roman" w:cs="Times New Roman"/>
          <w:kern w:val="0"/>
          <w:sz w:val="28"/>
          <w:szCs w:val="28"/>
          <w:lang w:val="x-none" w:eastAsia="zh-CN"/>
          <w14:ligatures w14:val="none"/>
        </w:rPr>
        <w:t>2. 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 и управу района Марьино города Москвы в течение 3 дней со дня его принятия.</w:t>
      </w:r>
    </w:p>
    <w:p w14:paraId="40193720" w14:textId="77777777" w:rsidR="004D3945" w:rsidRPr="004D3945" w:rsidRDefault="004D3945" w:rsidP="004D3945">
      <w:pPr>
        <w:suppressAutoHyphens/>
        <w:spacing w:after="6" w:line="0" w:lineRule="atLeast"/>
        <w:ind w:firstLine="700"/>
        <w:jc w:val="both"/>
        <w:rPr>
          <w:rFonts w:ascii="Calibri" w:eastAsia="Calibri" w:hAnsi="Calibri" w:cs="Times New Roman"/>
          <w:kern w:val="0"/>
          <w:lang w:val="x-none" w:eastAsia="zh-CN"/>
          <w14:ligatures w14:val="none"/>
        </w:rPr>
      </w:pPr>
      <w:r w:rsidRPr="004D3945">
        <w:rPr>
          <w:rFonts w:ascii="Times New Roman" w:eastAsia="Calibri" w:hAnsi="Times New Roman" w:cs="Times New Roman"/>
          <w:kern w:val="0"/>
          <w:sz w:val="28"/>
          <w:szCs w:val="28"/>
          <w:lang w:val="x-none" w:eastAsia="zh-CN"/>
          <w14:ligatures w14:val="none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hyperlink r:id="rId5" w:history="1">
        <w:r w:rsidRPr="004D3945">
          <w:rPr>
            <w:rFonts w:ascii="Times New Roman" w:eastAsia="Calibri" w:hAnsi="Times New Roman" w:cs="Times New Roman"/>
            <w:color w:val="0000FF"/>
            <w:spacing w:val="-1"/>
            <w:kern w:val="0"/>
            <w:sz w:val="28"/>
            <w:szCs w:val="28"/>
            <w:u w:val="single"/>
            <w:lang w:val="x-none" w:eastAsia="zh-CN"/>
            <w14:ligatures w14:val="none"/>
          </w:rPr>
          <w:t>www.</w:t>
        </w:r>
        <w:r w:rsidRPr="004D3945">
          <w:rPr>
            <w:rFonts w:ascii="Times New Roman" w:eastAsia="Calibri" w:hAnsi="Times New Roman" w:cs="Times New Roman"/>
            <w:color w:val="0000FF"/>
            <w:spacing w:val="-1"/>
            <w:kern w:val="0"/>
            <w:sz w:val="28"/>
            <w:szCs w:val="28"/>
            <w:u w:val="single"/>
            <w:lang w:val="en-US" w:eastAsia="zh-CN"/>
            <w14:ligatures w14:val="none"/>
          </w:rPr>
          <w:t>asdmom</w:t>
        </w:r>
        <w:r w:rsidRPr="004D3945">
          <w:rPr>
            <w:rFonts w:ascii="Times New Roman" w:eastAsia="Calibri" w:hAnsi="Times New Roman" w:cs="Times New Roman"/>
            <w:color w:val="0000FF"/>
            <w:spacing w:val="-1"/>
            <w:kern w:val="0"/>
            <w:sz w:val="28"/>
            <w:szCs w:val="28"/>
            <w:u w:val="single"/>
            <w:lang w:val="x-none" w:eastAsia="zh-CN"/>
            <w14:ligatures w14:val="none"/>
          </w:rPr>
          <w:t>.</w:t>
        </w:r>
        <w:proofErr w:type="spellStart"/>
        <w:r w:rsidRPr="004D3945">
          <w:rPr>
            <w:rFonts w:ascii="Times New Roman" w:eastAsia="Calibri" w:hAnsi="Times New Roman" w:cs="Times New Roman"/>
            <w:color w:val="0000FF"/>
            <w:spacing w:val="-1"/>
            <w:kern w:val="0"/>
            <w:sz w:val="28"/>
            <w:szCs w:val="28"/>
            <w:u w:val="single"/>
            <w:lang w:val="x-none" w:eastAsia="zh-CN"/>
            <w14:ligatures w14:val="none"/>
          </w:rPr>
          <w:t>ru</w:t>
        </w:r>
        <w:proofErr w:type="spellEnd"/>
      </w:hyperlink>
      <w:r w:rsidRPr="004D3945">
        <w:rPr>
          <w:rFonts w:ascii="Times New Roman" w:eastAsia="Calibri" w:hAnsi="Times New Roman" w:cs="Times New Roman"/>
          <w:color w:val="000000"/>
          <w:spacing w:val="-1"/>
          <w:kern w:val="0"/>
          <w:sz w:val="28"/>
          <w:szCs w:val="28"/>
          <w:lang w:val="x-none" w:eastAsia="zh-CN"/>
          <w14:ligatures w14:val="none"/>
        </w:rPr>
        <w:t>.</w:t>
      </w:r>
    </w:p>
    <w:p w14:paraId="2264AD81" w14:textId="77777777" w:rsidR="004D3945" w:rsidRPr="004D3945" w:rsidRDefault="004D3945" w:rsidP="00962A16">
      <w:pPr>
        <w:suppressAutoHyphens/>
        <w:spacing w:after="0" w:line="240" w:lineRule="auto"/>
        <w:ind w:firstLine="700"/>
        <w:jc w:val="both"/>
        <w:rPr>
          <w:rFonts w:ascii="Calibri" w:eastAsia="Calibri" w:hAnsi="Calibri" w:cs="Times New Roman"/>
          <w:kern w:val="0"/>
          <w:lang w:val="x-none" w:eastAsia="zh-CN"/>
          <w14:ligatures w14:val="none"/>
        </w:rPr>
      </w:pPr>
      <w:r w:rsidRPr="004D3945">
        <w:rPr>
          <w:rFonts w:ascii="Times New Roman" w:eastAsia="Calibri" w:hAnsi="Times New Roman" w:cs="Times New Roman"/>
          <w:kern w:val="0"/>
          <w:sz w:val="28"/>
          <w:szCs w:val="28"/>
          <w:lang w:val="x-none" w:eastAsia="zh-CN"/>
          <w14:ligatures w14:val="none"/>
        </w:rPr>
        <w:t>4. Контроль за выполнением настоящего решения возложить на главу муниципального округа Марьино Сотскова В.С.</w:t>
      </w:r>
    </w:p>
    <w:p w14:paraId="0B60F067" w14:textId="77777777" w:rsidR="004D3945" w:rsidRDefault="004D3945" w:rsidP="00962A16">
      <w:pPr>
        <w:suppressAutoHyphens/>
        <w:spacing w:after="0" w:line="240" w:lineRule="auto"/>
        <w:ind w:firstLine="357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x-none" w:eastAsia="zh-CN"/>
          <w14:ligatures w14:val="none"/>
        </w:rPr>
      </w:pPr>
    </w:p>
    <w:p w14:paraId="425E3362" w14:textId="77777777" w:rsidR="00962A16" w:rsidRPr="004D3945" w:rsidRDefault="00962A16" w:rsidP="00962A16">
      <w:pPr>
        <w:suppressAutoHyphens/>
        <w:spacing w:after="0" w:line="240" w:lineRule="auto"/>
        <w:ind w:firstLine="357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x-none" w:eastAsia="zh-CN"/>
          <w14:ligatures w14:val="none"/>
        </w:rPr>
      </w:pPr>
    </w:p>
    <w:p w14:paraId="3374D935" w14:textId="77777777" w:rsidR="004D3945" w:rsidRPr="004D3945" w:rsidRDefault="004D3945" w:rsidP="00962A16">
      <w:pPr>
        <w:suppressAutoHyphens/>
        <w:spacing w:after="0" w:line="240" w:lineRule="auto"/>
        <w:ind w:firstLine="15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x-none" w:eastAsia="zh-CN"/>
          <w14:ligatures w14:val="none"/>
        </w:rPr>
      </w:pPr>
      <w:r w:rsidRPr="004D3945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x-none" w:eastAsia="zh-CN"/>
          <w14:ligatures w14:val="none"/>
        </w:rPr>
        <w:t xml:space="preserve">Глава муниципального </w:t>
      </w:r>
    </w:p>
    <w:p w14:paraId="24BD930F" w14:textId="486E907A" w:rsidR="004D3945" w:rsidRDefault="004D3945" w:rsidP="00962A16">
      <w:pPr>
        <w:suppressAutoHyphens/>
        <w:spacing w:after="0" w:line="240" w:lineRule="auto"/>
        <w:ind w:firstLine="15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x-none" w:eastAsia="zh-CN"/>
          <w14:ligatures w14:val="none"/>
        </w:rPr>
      </w:pPr>
      <w:r w:rsidRPr="004D3945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x-none" w:eastAsia="zh-CN"/>
          <w14:ligatures w14:val="none"/>
        </w:rPr>
        <w:t xml:space="preserve">округа Марьино                                                                  </w:t>
      </w:r>
      <w:r w:rsidR="00962A16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 xml:space="preserve">     </w:t>
      </w:r>
      <w:r w:rsidRPr="004D3945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x-none" w:eastAsia="zh-CN"/>
          <w14:ligatures w14:val="none"/>
        </w:rPr>
        <w:t xml:space="preserve">                В.С. Сотсков</w:t>
      </w:r>
    </w:p>
    <w:p w14:paraId="1E0A36EF" w14:textId="77777777" w:rsidR="00D6678C" w:rsidRDefault="00D6678C" w:rsidP="00962A16">
      <w:pPr>
        <w:suppressAutoHyphens/>
        <w:spacing w:after="0" w:line="240" w:lineRule="auto"/>
        <w:ind w:firstLine="15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x-none" w:eastAsia="zh-CN"/>
          <w14:ligatures w14:val="none"/>
        </w:rPr>
      </w:pPr>
    </w:p>
    <w:p w14:paraId="197A926A" w14:textId="77777777" w:rsidR="00D6678C" w:rsidRDefault="00D6678C" w:rsidP="00962A16">
      <w:pPr>
        <w:suppressAutoHyphens/>
        <w:spacing w:after="0" w:line="240" w:lineRule="auto"/>
        <w:ind w:firstLine="15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x-none" w:eastAsia="zh-CN"/>
          <w14:ligatures w14:val="none"/>
        </w:rPr>
      </w:pPr>
    </w:p>
    <w:p w14:paraId="2176E42D" w14:textId="77777777" w:rsidR="00D6678C" w:rsidRDefault="00D6678C" w:rsidP="00962A16">
      <w:pPr>
        <w:suppressAutoHyphens/>
        <w:spacing w:after="0" w:line="240" w:lineRule="auto"/>
        <w:ind w:firstLine="15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x-none" w:eastAsia="zh-CN"/>
          <w14:ligatures w14:val="none"/>
        </w:rPr>
      </w:pPr>
    </w:p>
    <w:p w14:paraId="7EA0CAF3" w14:textId="77777777" w:rsidR="00D6678C" w:rsidRDefault="00D6678C" w:rsidP="00962A16">
      <w:pPr>
        <w:suppressAutoHyphens/>
        <w:spacing w:after="0" w:line="240" w:lineRule="auto"/>
        <w:ind w:firstLine="15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x-none" w:eastAsia="zh-CN"/>
          <w14:ligatures w14:val="none"/>
        </w:rPr>
      </w:pPr>
    </w:p>
    <w:p w14:paraId="25C2A3F4" w14:textId="77777777" w:rsidR="00D6678C" w:rsidRDefault="00D6678C" w:rsidP="00962A16">
      <w:pPr>
        <w:suppressAutoHyphens/>
        <w:spacing w:after="0" w:line="240" w:lineRule="auto"/>
        <w:ind w:firstLine="15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x-none" w:eastAsia="zh-CN"/>
          <w14:ligatures w14:val="none"/>
        </w:rPr>
      </w:pPr>
    </w:p>
    <w:p w14:paraId="41E477D0" w14:textId="77777777" w:rsidR="00D6678C" w:rsidRDefault="00D6678C" w:rsidP="00962A16">
      <w:pPr>
        <w:suppressAutoHyphens/>
        <w:spacing w:after="0" w:line="240" w:lineRule="auto"/>
        <w:ind w:firstLine="15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x-none" w:eastAsia="zh-CN"/>
          <w14:ligatures w14:val="none"/>
        </w:rPr>
      </w:pPr>
    </w:p>
    <w:p w14:paraId="3173DF5A" w14:textId="77777777" w:rsidR="00D6678C" w:rsidRDefault="00D6678C" w:rsidP="00962A16">
      <w:pPr>
        <w:suppressAutoHyphens/>
        <w:spacing w:after="0" w:line="240" w:lineRule="auto"/>
        <w:ind w:firstLine="15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x-none" w:eastAsia="zh-CN"/>
          <w14:ligatures w14:val="none"/>
        </w:rPr>
      </w:pPr>
    </w:p>
    <w:p w14:paraId="5F52E1E6" w14:textId="77777777" w:rsidR="00493FA7" w:rsidRDefault="00493FA7" w:rsidP="00962A16">
      <w:pPr>
        <w:suppressAutoHyphens/>
        <w:spacing w:after="0" w:line="240" w:lineRule="auto"/>
        <w:ind w:firstLine="15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x-none" w:eastAsia="zh-CN"/>
          <w14:ligatures w14:val="none"/>
        </w:rPr>
      </w:pPr>
    </w:p>
    <w:p w14:paraId="3C023935" w14:textId="77777777" w:rsidR="00B329F0" w:rsidRDefault="00B329F0" w:rsidP="00D6678C">
      <w:pPr>
        <w:suppressAutoHyphens/>
        <w:spacing w:after="0" w:line="240" w:lineRule="auto"/>
        <w:ind w:left="5954" w:firstLine="15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124007BA" w14:textId="29C66AF6" w:rsidR="00D6678C" w:rsidRPr="00D6678C" w:rsidRDefault="00D6678C" w:rsidP="00D6678C">
      <w:pPr>
        <w:suppressAutoHyphens/>
        <w:spacing w:after="0" w:line="240" w:lineRule="auto"/>
        <w:ind w:left="5954" w:firstLine="15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D6678C">
        <w:rPr>
          <w:rFonts w:ascii="Times New Roman" w:eastAsia="Calibri" w:hAnsi="Times New Roman" w:cs="Times New Roman"/>
          <w:kern w:val="0"/>
          <w:sz w:val="28"/>
          <w:szCs w:val="28"/>
          <w:lang w:eastAsia="zh-CN"/>
          <w14:ligatures w14:val="none"/>
        </w:rPr>
        <w:lastRenderedPageBreak/>
        <w:t>Приложение</w:t>
      </w:r>
    </w:p>
    <w:p w14:paraId="4857C0B5" w14:textId="70DDEF6F" w:rsidR="00D6678C" w:rsidRPr="00D6678C" w:rsidRDefault="00D6678C" w:rsidP="00D6678C">
      <w:pPr>
        <w:suppressAutoHyphens/>
        <w:spacing w:after="0" w:line="240" w:lineRule="auto"/>
        <w:ind w:left="5954" w:firstLine="15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D6678C">
        <w:rPr>
          <w:rFonts w:ascii="Times New Roman" w:eastAsia="Calibri" w:hAnsi="Times New Roman" w:cs="Times New Roman"/>
          <w:kern w:val="0"/>
          <w:sz w:val="28"/>
          <w:szCs w:val="28"/>
          <w:lang w:eastAsia="zh-CN"/>
          <w14:ligatures w14:val="none"/>
        </w:rPr>
        <w:t>к решению Совета депутатов</w:t>
      </w:r>
    </w:p>
    <w:p w14:paraId="66FA4777" w14:textId="22BE9823" w:rsidR="00D6678C" w:rsidRPr="00D6678C" w:rsidRDefault="00D6678C" w:rsidP="00D6678C">
      <w:pPr>
        <w:suppressAutoHyphens/>
        <w:spacing w:after="0" w:line="240" w:lineRule="auto"/>
        <w:ind w:left="5954" w:firstLine="15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D6678C">
        <w:rPr>
          <w:rFonts w:ascii="Times New Roman" w:eastAsia="Calibri" w:hAnsi="Times New Roman" w:cs="Times New Roman"/>
          <w:kern w:val="0"/>
          <w:sz w:val="28"/>
          <w:szCs w:val="28"/>
          <w:lang w:eastAsia="zh-CN"/>
          <w14:ligatures w14:val="none"/>
        </w:rPr>
        <w:t>муниципального округа Марьино</w:t>
      </w:r>
    </w:p>
    <w:p w14:paraId="47BE9F9F" w14:textId="06893771" w:rsidR="00D6678C" w:rsidRDefault="00D6678C" w:rsidP="00D6678C">
      <w:pPr>
        <w:suppressAutoHyphens/>
        <w:spacing w:after="0" w:line="240" w:lineRule="auto"/>
        <w:ind w:left="5954" w:firstLine="15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D6678C">
        <w:rPr>
          <w:rFonts w:ascii="Times New Roman" w:eastAsia="Calibri" w:hAnsi="Times New Roman" w:cs="Times New Roman"/>
          <w:kern w:val="0"/>
          <w:sz w:val="28"/>
          <w:szCs w:val="28"/>
          <w:lang w:eastAsia="zh-CN"/>
          <w14:ligatures w14:val="none"/>
        </w:rPr>
        <w:t>от 18 декабря 2023 года №12/</w:t>
      </w:r>
      <w:r w:rsidR="008F459D">
        <w:rPr>
          <w:rFonts w:ascii="Times New Roman" w:eastAsia="Calibri" w:hAnsi="Times New Roman" w:cs="Times New Roman"/>
          <w:kern w:val="0"/>
          <w:sz w:val="28"/>
          <w:szCs w:val="28"/>
          <w:lang w:eastAsia="zh-CN"/>
          <w14:ligatures w14:val="none"/>
        </w:rPr>
        <w:t>8</w:t>
      </w:r>
    </w:p>
    <w:p w14:paraId="6370D5D6" w14:textId="77777777" w:rsidR="00D6678C" w:rsidRDefault="00D6678C" w:rsidP="00962A16">
      <w:pPr>
        <w:suppressAutoHyphens/>
        <w:spacing w:after="0" w:line="240" w:lineRule="auto"/>
        <w:ind w:firstLine="15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15809F8D" w14:textId="77777777" w:rsidR="00D943AB" w:rsidRDefault="00D6678C" w:rsidP="00D6678C">
      <w:pPr>
        <w:widowControl w:val="0"/>
        <w:suppressAutoHyphens/>
        <w:spacing w:after="0" w:line="240" w:lineRule="auto"/>
        <w:ind w:right="-290"/>
        <w:jc w:val="center"/>
        <w:rPr>
          <w:rFonts w:ascii="Times New Roman" w:eastAsia="Calibri" w:hAnsi="Times New Roman" w:cs="Times New Roman"/>
          <w:b/>
          <w:kern w:val="0"/>
          <w:sz w:val="28"/>
          <w:lang w:eastAsia="zh-CN"/>
          <w14:ligatures w14:val="none"/>
        </w:rPr>
      </w:pPr>
      <w:r w:rsidRPr="00D6678C">
        <w:rPr>
          <w:rFonts w:ascii="Times New Roman" w:eastAsia="Calibri" w:hAnsi="Times New Roman" w:cs="Times New Roman"/>
          <w:b/>
          <w:kern w:val="0"/>
          <w:sz w:val="28"/>
          <w:lang w:eastAsia="zh-CN"/>
          <w14:ligatures w14:val="none"/>
        </w:rPr>
        <w:t>Переч</w:t>
      </w:r>
      <w:r>
        <w:rPr>
          <w:rFonts w:ascii="Times New Roman" w:eastAsia="Calibri" w:hAnsi="Times New Roman" w:cs="Times New Roman"/>
          <w:b/>
          <w:kern w:val="0"/>
          <w:sz w:val="28"/>
          <w:lang w:eastAsia="zh-CN"/>
          <w14:ligatures w14:val="none"/>
        </w:rPr>
        <w:t>е</w:t>
      </w:r>
      <w:r w:rsidRPr="00D6678C">
        <w:rPr>
          <w:rFonts w:ascii="Times New Roman" w:eastAsia="Calibri" w:hAnsi="Times New Roman" w:cs="Times New Roman"/>
          <w:b/>
          <w:kern w:val="0"/>
          <w:sz w:val="28"/>
          <w:lang w:eastAsia="zh-CN"/>
          <w14:ligatures w14:val="none"/>
        </w:rPr>
        <w:t>н</w:t>
      </w:r>
      <w:r>
        <w:rPr>
          <w:rFonts w:ascii="Times New Roman" w:eastAsia="Calibri" w:hAnsi="Times New Roman" w:cs="Times New Roman"/>
          <w:b/>
          <w:kern w:val="0"/>
          <w:sz w:val="28"/>
          <w:lang w:eastAsia="zh-CN"/>
          <w14:ligatures w14:val="none"/>
        </w:rPr>
        <w:t>ь</w:t>
      </w:r>
      <w:r w:rsidRPr="00D6678C">
        <w:rPr>
          <w:rFonts w:ascii="Times New Roman" w:eastAsia="Calibri" w:hAnsi="Times New Roman" w:cs="Times New Roman"/>
          <w:b/>
          <w:kern w:val="0"/>
          <w:sz w:val="28"/>
          <w:lang w:eastAsia="zh-CN"/>
          <w14:ligatures w14:val="none"/>
        </w:rPr>
        <w:t xml:space="preserve"> местных публичных мероприятий в муниципальном </w:t>
      </w:r>
    </w:p>
    <w:p w14:paraId="43A2B4F3" w14:textId="158E773A" w:rsidR="00D6678C" w:rsidRPr="00D6678C" w:rsidRDefault="00D6678C" w:rsidP="00D6678C">
      <w:pPr>
        <w:widowControl w:val="0"/>
        <w:suppressAutoHyphens/>
        <w:spacing w:after="0" w:line="240" w:lineRule="auto"/>
        <w:ind w:right="-290"/>
        <w:jc w:val="center"/>
        <w:rPr>
          <w:rFonts w:ascii="Calibri" w:eastAsia="Calibri" w:hAnsi="Calibri" w:cs="Times New Roman"/>
          <w:kern w:val="0"/>
          <w:lang w:val="x-none" w:eastAsia="zh-CN"/>
          <w14:ligatures w14:val="none"/>
        </w:rPr>
      </w:pPr>
      <w:r w:rsidRPr="00D6678C">
        <w:rPr>
          <w:rFonts w:ascii="Times New Roman" w:eastAsia="Calibri" w:hAnsi="Times New Roman" w:cs="Times New Roman"/>
          <w:b/>
          <w:kern w:val="0"/>
          <w:sz w:val="28"/>
          <w:lang w:eastAsia="zh-CN"/>
          <w14:ligatures w14:val="none"/>
        </w:rPr>
        <w:t>округе Марьино в 2024 году</w:t>
      </w:r>
    </w:p>
    <w:p w14:paraId="50596817" w14:textId="77777777" w:rsidR="00D6678C" w:rsidRPr="00D6678C" w:rsidRDefault="00D6678C" w:rsidP="00D6678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</w:p>
    <w:tbl>
      <w:tblPr>
        <w:tblW w:w="10631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710"/>
        <w:gridCol w:w="3969"/>
        <w:gridCol w:w="1417"/>
        <w:gridCol w:w="1843"/>
        <w:gridCol w:w="2692"/>
      </w:tblGrid>
      <w:tr w:rsidR="00D6678C" w:rsidRPr="00D6678C" w14:paraId="26F86247" w14:textId="77777777" w:rsidTr="00D6678C">
        <w:trPr>
          <w:trHeight w:val="6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564F6" w14:textId="77777777" w:rsidR="00D6678C" w:rsidRDefault="00D6678C" w:rsidP="00D6678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  <w:t>№</w:t>
            </w:r>
          </w:p>
          <w:p w14:paraId="7C394781" w14:textId="2EFF3381" w:rsidR="00D6678C" w:rsidRPr="00D6678C" w:rsidRDefault="00D6678C" w:rsidP="00D6678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0ACE9" w14:textId="6B24C227" w:rsidR="00D6678C" w:rsidRPr="00D6678C" w:rsidRDefault="00D6678C" w:rsidP="00D6678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</w:pPr>
            <w:r w:rsidRPr="00D6678C"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  <w:t>Наименование публичных мероприятий</w:t>
            </w:r>
          </w:p>
          <w:p w14:paraId="03964402" w14:textId="77777777" w:rsidR="00D6678C" w:rsidRPr="00D6678C" w:rsidRDefault="00D6678C" w:rsidP="00D6678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BC0A4" w14:textId="0E179718" w:rsidR="00D6678C" w:rsidRPr="00D6678C" w:rsidRDefault="00D6678C" w:rsidP="00D6678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D6678C"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  <w:t>Кол-во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2B18" w14:textId="77777777" w:rsidR="00D6678C" w:rsidRPr="00D6678C" w:rsidRDefault="00D6678C" w:rsidP="00D6678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</w:pPr>
            <w:r w:rsidRPr="00D6678C"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  <w:t>Дата проведения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178D" w14:textId="77777777" w:rsidR="00D6678C" w:rsidRPr="00D6678C" w:rsidRDefault="00D6678C" w:rsidP="00D6678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</w:pPr>
            <w:r w:rsidRPr="00D6678C"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  <w:t>Источник финансирования</w:t>
            </w:r>
          </w:p>
        </w:tc>
      </w:tr>
      <w:tr w:rsidR="00D6678C" w:rsidRPr="00D6678C" w14:paraId="17F94149" w14:textId="77777777" w:rsidTr="00D6678C">
        <w:trPr>
          <w:trHeight w:val="6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B2223" w14:textId="4EE41F8F" w:rsidR="00D6678C" w:rsidRPr="00D6678C" w:rsidRDefault="00D6678C" w:rsidP="00D667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F5B9E" w14:textId="3C790B16" w:rsidR="00D6678C" w:rsidRPr="00D6678C" w:rsidRDefault="00D6678C" w:rsidP="00D66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</w:pPr>
            <w:r w:rsidRPr="00D6678C"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  <w:t>Местный праздник «Рождественские встречи в Марьино»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A7AF6" w14:textId="77777777" w:rsidR="00D6678C" w:rsidRPr="00D6678C" w:rsidRDefault="00D6678C" w:rsidP="00D667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D667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22E8" w14:textId="77777777" w:rsidR="00D6678C" w:rsidRPr="00D6678C" w:rsidRDefault="00D6678C" w:rsidP="00D667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</w:pPr>
            <w:r w:rsidRPr="00D6678C"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  <w:t>Январь-февраль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1291" w14:textId="77777777" w:rsidR="00D6678C" w:rsidRPr="00D6678C" w:rsidRDefault="00D6678C" w:rsidP="00D667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</w:pPr>
            <w:r w:rsidRPr="00D6678C"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  <w:t>Местный бюджет</w:t>
            </w:r>
          </w:p>
        </w:tc>
      </w:tr>
      <w:tr w:rsidR="00D6678C" w:rsidRPr="00D6678C" w14:paraId="5488CDB6" w14:textId="77777777" w:rsidTr="00D6678C">
        <w:trPr>
          <w:trHeight w:val="6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9D50D" w14:textId="209B8DA3" w:rsidR="00D6678C" w:rsidRPr="00D6678C" w:rsidRDefault="00D6678C" w:rsidP="00D667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zh-CN"/>
                <w14:ligatures w14:val="none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C3A7" w14:textId="624955B4" w:rsidR="00D6678C" w:rsidRPr="00D6678C" w:rsidRDefault="00D6678C" w:rsidP="00D667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zh-CN"/>
                <w14:ligatures w14:val="none"/>
              </w:rPr>
            </w:pPr>
            <w:r w:rsidRPr="00D6678C">
              <w:rPr>
                <w:rFonts w:ascii="Times New Roman" w:eastAsia="Times New Roman" w:hAnsi="Times New Roman" w:cs="Times New Roman"/>
                <w:bCs/>
                <w:iCs/>
                <w:kern w:val="0"/>
                <w:lang w:eastAsia="zh-CN"/>
                <w14:ligatures w14:val="none"/>
              </w:rPr>
              <w:t>Местный праздник «От сердца к сердцу» для жителей муниципального округа Марьино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5BC27" w14:textId="77777777" w:rsidR="00D6678C" w:rsidRPr="00D6678C" w:rsidRDefault="00D6678C" w:rsidP="00D667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</w:pPr>
            <w:r w:rsidRPr="00D6678C"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FFE1" w14:textId="77777777" w:rsidR="00D6678C" w:rsidRPr="00D6678C" w:rsidRDefault="00D6678C" w:rsidP="00D667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</w:pPr>
            <w:r w:rsidRPr="00D6678C"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  <w:t>Март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412B" w14:textId="77777777" w:rsidR="00D6678C" w:rsidRPr="00D6678C" w:rsidRDefault="00D6678C" w:rsidP="00D667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</w:pPr>
            <w:r w:rsidRPr="00D6678C"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  <w:t>Местный бюджет</w:t>
            </w:r>
          </w:p>
        </w:tc>
      </w:tr>
      <w:tr w:rsidR="00D6678C" w:rsidRPr="00D6678C" w14:paraId="4654CAC8" w14:textId="77777777" w:rsidTr="00D6678C">
        <w:trPr>
          <w:trHeight w:val="6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0CA4F" w14:textId="0A957425" w:rsidR="00D6678C" w:rsidRPr="00D6678C" w:rsidRDefault="00D6678C" w:rsidP="00D667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zh-CN"/>
                <w14:ligatures w14:val="none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A9B8F" w14:textId="211F1477" w:rsidR="00D6678C" w:rsidRPr="00D6678C" w:rsidRDefault="00D6678C" w:rsidP="00D667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zh-CN"/>
                <w14:ligatures w14:val="none"/>
              </w:rPr>
            </w:pPr>
            <w:r w:rsidRPr="00D6678C">
              <w:rPr>
                <w:rFonts w:ascii="Times New Roman" w:eastAsia="Times New Roman" w:hAnsi="Times New Roman" w:cs="Times New Roman"/>
                <w:bCs/>
                <w:iCs/>
                <w:kern w:val="0"/>
                <w:lang w:eastAsia="zh-CN"/>
                <w14:ligatures w14:val="none"/>
              </w:rPr>
              <w:t>«Кроха» праздничное мероприятие, фестиваль для детей муниципального округа Марьино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E95D0" w14:textId="77777777" w:rsidR="00D6678C" w:rsidRPr="00D6678C" w:rsidRDefault="00D6678C" w:rsidP="00D667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</w:pPr>
            <w:r w:rsidRPr="00D6678C"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36BD" w14:textId="77777777" w:rsidR="00D6678C" w:rsidRPr="00D6678C" w:rsidRDefault="00D6678C" w:rsidP="00D667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</w:pPr>
            <w:r w:rsidRPr="00D6678C"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  <w:t>Март-апрель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B2F9" w14:textId="77777777" w:rsidR="00D6678C" w:rsidRPr="00D6678C" w:rsidRDefault="00D6678C" w:rsidP="00D667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</w:pPr>
            <w:r w:rsidRPr="00D6678C"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  <w:t>Местный бюджет</w:t>
            </w:r>
          </w:p>
        </w:tc>
      </w:tr>
      <w:tr w:rsidR="00D6678C" w:rsidRPr="00D6678C" w14:paraId="42CA300D" w14:textId="77777777" w:rsidTr="00493FA7">
        <w:trPr>
          <w:trHeight w:val="5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4AB7C" w14:textId="22955F53" w:rsidR="00D6678C" w:rsidRPr="00D6678C" w:rsidRDefault="00D6678C" w:rsidP="00D667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zh-CN"/>
                <w14:ligatures w14:val="none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0D06E" w14:textId="5C3E1190" w:rsidR="00D6678C" w:rsidRPr="00D6678C" w:rsidRDefault="00D6678C" w:rsidP="00D667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zh-CN"/>
                <w14:ligatures w14:val="none"/>
              </w:rPr>
            </w:pPr>
            <w:r w:rsidRPr="00D6678C">
              <w:rPr>
                <w:rFonts w:ascii="Times New Roman" w:eastAsia="Times New Roman" w:hAnsi="Times New Roman" w:cs="Times New Roman"/>
                <w:bCs/>
                <w:iCs/>
                <w:kern w:val="0"/>
                <w:lang w:eastAsia="zh-CN"/>
                <w14:ligatures w14:val="none"/>
              </w:rPr>
              <w:t>Местный праздник «Весна священная»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8F755" w14:textId="77777777" w:rsidR="00D6678C" w:rsidRPr="00D6678C" w:rsidRDefault="00D6678C" w:rsidP="00D667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</w:pPr>
            <w:r w:rsidRPr="00D6678C"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5CE2" w14:textId="77777777" w:rsidR="00D6678C" w:rsidRPr="00D6678C" w:rsidRDefault="00D6678C" w:rsidP="00D667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</w:pPr>
            <w:r w:rsidRPr="00D6678C"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  <w:t>Май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1E3E" w14:textId="77777777" w:rsidR="00D6678C" w:rsidRPr="00D6678C" w:rsidRDefault="00D6678C" w:rsidP="00D667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</w:pPr>
            <w:r w:rsidRPr="00D6678C"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  <w:t>Местный бюджет</w:t>
            </w:r>
          </w:p>
        </w:tc>
      </w:tr>
      <w:tr w:rsidR="00D6678C" w:rsidRPr="00D6678C" w14:paraId="3EDCAED5" w14:textId="77777777" w:rsidTr="00493FA7">
        <w:trPr>
          <w:trHeight w:val="5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D55A9" w14:textId="5776A940" w:rsidR="00D6678C" w:rsidRPr="00D6678C" w:rsidRDefault="00D6678C" w:rsidP="00D667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zh-CN"/>
                <w14:ligatures w14:val="none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027A4" w14:textId="03A39CA7" w:rsidR="00D6678C" w:rsidRPr="00D6678C" w:rsidRDefault="00D6678C" w:rsidP="00D667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zh-CN"/>
                <w14:ligatures w14:val="none"/>
              </w:rPr>
            </w:pPr>
            <w:r w:rsidRPr="00D6678C">
              <w:rPr>
                <w:rFonts w:ascii="Times New Roman" w:eastAsia="Times New Roman" w:hAnsi="Times New Roman" w:cs="Times New Roman"/>
                <w:bCs/>
                <w:iCs/>
                <w:kern w:val="0"/>
                <w:lang w:eastAsia="zh-CN"/>
                <w14:ligatures w14:val="none"/>
              </w:rPr>
              <w:t xml:space="preserve">Местный праздник «Мы </w:t>
            </w:r>
            <w:proofErr w:type="spellStart"/>
            <w:r w:rsidRPr="00D6678C">
              <w:rPr>
                <w:rFonts w:ascii="Times New Roman" w:eastAsia="Times New Roman" w:hAnsi="Times New Roman" w:cs="Times New Roman"/>
                <w:bCs/>
                <w:iCs/>
                <w:kern w:val="0"/>
                <w:lang w:eastAsia="zh-CN"/>
                <w14:ligatures w14:val="none"/>
              </w:rPr>
              <w:t>марьинцы</w:t>
            </w:r>
            <w:proofErr w:type="spellEnd"/>
            <w:r w:rsidRPr="00D6678C">
              <w:rPr>
                <w:rFonts w:ascii="Times New Roman" w:eastAsia="Times New Roman" w:hAnsi="Times New Roman" w:cs="Times New Roman"/>
                <w:bCs/>
                <w:iCs/>
                <w:kern w:val="0"/>
                <w:lang w:eastAsia="zh-CN"/>
                <w14:ligatures w14:val="none"/>
              </w:rPr>
              <w:t>, а это значит…»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D8131" w14:textId="77777777" w:rsidR="00D6678C" w:rsidRPr="00D6678C" w:rsidRDefault="00D6678C" w:rsidP="00D667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</w:pPr>
            <w:r w:rsidRPr="00D6678C"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FAA3" w14:textId="77777777" w:rsidR="00D6678C" w:rsidRPr="00D6678C" w:rsidRDefault="00D6678C" w:rsidP="00D667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</w:pPr>
            <w:r w:rsidRPr="00D6678C"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  <w:t>Сентябрь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FDC9" w14:textId="77777777" w:rsidR="00D6678C" w:rsidRPr="00D6678C" w:rsidRDefault="00D6678C" w:rsidP="00D667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</w:pPr>
            <w:r w:rsidRPr="00D6678C"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  <w:t>Местный бюджет</w:t>
            </w:r>
          </w:p>
        </w:tc>
      </w:tr>
      <w:tr w:rsidR="00D6678C" w:rsidRPr="00D6678C" w14:paraId="0400ADA0" w14:textId="77777777" w:rsidTr="00D6678C">
        <w:trPr>
          <w:trHeight w:val="6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B10FA" w14:textId="7E47DBA1" w:rsidR="00D6678C" w:rsidRPr="00D6678C" w:rsidRDefault="00D6678C" w:rsidP="00D667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zh-CN"/>
                <w14:ligatures w14:val="none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59F11" w14:textId="188C0791" w:rsidR="00D6678C" w:rsidRPr="00D6678C" w:rsidRDefault="00D6678C" w:rsidP="00D667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zh-CN"/>
                <w14:ligatures w14:val="none"/>
              </w:rPr>
            </w:pPr>
            <w:r w:rsidRPr="00D6678C">
              <w:rPr>
                <w:rFonts w:ascii="Times New Roman" w:eastAsia="Times New Roman" w:hAnsi="Times New Roman" w:cs="Times New Roman"/>
                <w:bCs/>
                <w:iCs/>
                <w:kern w:val="0"/>
                <w:lang w:eastAsia="zh-CN"/>
                <w14:ligatures w14:val="none"/>
              </w:rPr>
              <w:t xml:space="preserve">Военно-патриотическое мероприятие - слет для подростковой молодежи муниципального округа Марьино «Готов к труду и обороне».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42AD0" w14:textId="77777777" w:rsidR="00D6678C" w:rsidRPr="00D6678C" w:rsidRDefault="00D6678C" w:rsidP="00D667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</w:pPr>
            <w:r w:rsidRPr="00D6678C"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4D05" w14:textId="77777777" w:rsidR="00D6678C" w:rsidRPr="00D6678C" w:rsidRDefault="00D6678C" w:rsidP="00D667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</w:pPr>
            <w:r w:rsidRPr="00D6678C"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  <w:t>Май-июнь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A265" w14:textId="77777777" w:rsidR="00D6678C" w:rsidRPr="00D6678C" w:rsidRDefault="00D6678C" w:rsidP="00D667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</w:pPr>
            <w:r w:rsidRPr="00D6678C"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  <w:t>Местный бюджет</w:t>
            </w:r>
          </w:p>
        </w:tc>
      </w:tr>
      <w:tr w:rsidR="00D6678C" w:rsidRPr="00D6678C" w14:paraId="109CA732" w14:textId="77777777" w:rsidTr="00D6678C">
        <w:trPr>
          <w:trHeight w:val="6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480BA" w14:textId="25C1B876" w:rsidR="00D6678C" w:rsidRPr="00D6678C" w:rsidRDefault="00D6678C" w:rsidP="00D667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zh-CN"/>
                <w14:ligatures w14:val="none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98D5B" w14:textId="0F67AD77" w:rsidR="00D6678C" w:rsidRPr="00D6678C" w:rsidRDefault="00D6678C" w:rsidP="00D667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zh-CN"/>
                <w14:ligatures w14:val="none"/>
              </w:rPr>
            </w:pPr>
            <w:r w:rsidRPr="00D6678C">
              <w:rPr>
                <w:rFonts w:ascii="Times New Roman" w:eastAsia="Times New Roman" w:hAnsi="Times New Roman" w:cs="Times New Roman"/>
                <w:bCs/>
                <w:iCs/>
                <w:kern w:val="0"/>
                <w:lang w:eastAsia="zh-CN"/>
                <w14:ligatures w14:val="none"/>
              </w:rPr>
              <w:t>Военно-патриотическое мероприятие «Эстафета поколений» для жителей муниципального округа Марьино.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09D8C" w14:textId="77777777" w:rsidR="00D6678C" w:rsidRPr="00D6678C" w:rsidRDefault="00D6678C" w:rsidP="00D667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</w:pPr>
            <w:r w:rsidRPr="00D6678C"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D441" w14:textId="77777777" w:rsidR="00D6678C" w:rsidRPr="00D6678C" w:rsidRDefault="00D6678C" w:rsidP="00D667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</w:pPr>
            <w:r w:rsidRPr="00D6678C"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  <w:t>Октябрь-ноябрь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BDFF" w14:textId="77777777" w:rsidR="00D6678C" w:rsidRPr="00D6678C" w:rsidRDefault="00D6678C" w:rsidP="00D667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</w:pPr>
            <w:r w:rsidRPr="00D6678C"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  <w:t>Местный бюджет</w:t>
            </w:r>
          </w:p>
        </w:tc>
      </w:tr>
      <w:tr w:rsidR="00D6678C" w:rsidRPr="00D6678C" w14:paraId="5017392D" w14:textId="77777777" w:rsidTr="00493FA7">
        <w:trPr>
          <w:trHeight w:val="10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6CFC0" w14:textId="13CE3BD8" w:rsidR="00D6678C" w:rsidRPr="00D6678C" w:rsidRDefault="00D6678C" w:rsidP="00D6678C">
            <w:pPr>
              <w:suppressAutoHyphens/>
              <w:spacing w:after="60" w:line="240" w:lineRule="auto"/>
              <w:jc w:val="center"/>
              <w:rPr>
                <w:rFonts w:ascii="Times" w:eastAsia="SimSun" w:hAnsi="Times" w:cs="font300"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" w:eastAsia="SimSun" w:hAnsi="Times" w:cs="font300"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5B983" w14:textId="435D0337" w:rsidR="00D6678C" w:rsidRPr="00493FA7" w:rsidRDefault="00D6678C" w:rsidP="00493FA7">
            <w:pPr>
              <w:suppressAutoHyphens/>
              <w:spacing w:after="60" w:line="240" w:lineRule="auto"/>
              <w:jc w:val="both"/>
              <w:rPr>
                <w:rFonts w:ascii="Times" w:eastAsia="SimSun" w:hAnsi="Times" w:cs="font300"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</w:pPr>
            <w:r w:rsidRPr="00D6678C">
              <w:rPr>
                <w:rFonts w:ascii="Times" w:eastAsia="SimSun" w:hAnsi="Times" w:cs="font300"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  <w:t xml:space="preserve">Местный праздник «Мама, мамочка, мамуля…» для жителей муниципального округа Марьино.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A8B44" w14:textId="77777777" w:rsidR="00D6678C" w:rsidRPr="00D6678C" w:rsidRDefault="00D6678C" w:rsidP="00D667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</w:pPr>
            <w:r w:rsidRPr="00D6678C"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7DC7" w14:textId="77777777" w:rsidR="00D6678C" w:rsidRPr="00D6678C" w:rsidRDefault="00D6678C" w:rsidP="00D667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</w:pPr>
            <w:r w:rsidRPr="00D6678C"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  <w:t>Ноябрь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1F78" w14:textId="77777777" w:rsidR="00D6678C" w:rsidRPr="00D6678C" w:rsidRDefault="00D6678C" w:rsidP="00D667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</w:pPr>
            <w:r w:rsidRPr="00D6678C"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  <w:t>Местный бюджет</w:t>
            </w:r>
          </w:p>
        </w:tc>
      </w:tr>
      <w:tr w:rsidR="00D6678C" w:rsidRPr="00D6678C" w14:paraId="02059E96" w14:textId="77777777" w:rsidTr="00D6678C">
        <w:trPr>
          <w:trHeight w:val="6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B0E60" w14:textId="69DA910D" w:rsidR="00D6678C" w:rsidRPr="00D6678C" w:rsidRDefault="00D6678C" w:rsidP="00D667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zh-CN"/>
                <w14:ligatures w14:val="none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4713E" w14:textId="364CC840" w:rsidR="00D6678C" w:rsidRPr="00D6678C" w:rsidRDefault="00D6678C" w:rsidP="00D667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zh-CN"/>
                <w14:ligatures w14:val="none"/>
              </w:rPr>
            </w:pPr>
            <w:r w:rsidRPr="00D6678C">
              <w:rPr>
                <w:rFonts w:ascii="Times New Roman" w:eastAsia="Times New Roman" w:hAnsi="Times New Roman" w:cs="Times New Roman"/>
                <w:bCs/>
                <w:iCs/>
                <w:kern w:val="0"/>
                <w:lang w:eastAsia="zh-CN"/>
                <w14:ligatures w14:val="none"/>
              </w:rPr>
              <w:t>Военно-патриотическое мероприятие «День марьинского призывника» для допризывной молодежи муниципального округа Марьино.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95660" w14:textId="77777777" w:rsidR="00D6678C" w:rsidRPr="00D6678C" w:rsidRDefault="00D6678C" w:rsidP="00D667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</w:pPr>
            <w:r w:rsidRPr="00D6678C"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8E92" w14:textId="77777777" w:rsidR="00D6678C" w:rsidRPr="00D6678C" w:rsidRDefault="00D6678C" w:rsidP="00D667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</w:pPr>
            <w:r w:rsidRPr="00D6678C"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  <w:t>Апрель-май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4DE1" w14:textId="77777777" w:rsidR="00D6678C" w:rsidRPr="00D6678C" w:rsidRDefault="00D6678C" w:rsidP="00D667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</w:pPr>
            <w:r w:rsidRPr="00D6678C"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  <w:t>Местный бюджет</w:t>
            </w:r>
          </w:p>
        </w:tc>
      </w:tr>
      <w:tr w:rsidR="00D6678C" w:rsidRPr="00D6678C" w14:paraId="21026831" w14:textId="77777777" w:rsidTr="00D6678C">
        <w:trPr>
          <w:trHeight w:val="6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51491" w14:textId="4F476360" w:rsidR="00D6678C" w:rsidRPr="00D6678C" w:rsidRDefault="00D6678C" w:rsidP="00D667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A0FE3" w14:textId="4F534B85" w:rsidR="00D6678C" w:rsidRPr="00D6678C" w:rsidRDefault="00D6678C" w:rsidP="00D667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zh-CN"/>
                <w14:ligatures w14:val="none"/>
              </w:rPr>
            </w:pPr>
            <w:r w:rsidRPr="00D6678C"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  <w:t>Местный праздник «Новогодний калейдоскоп» для жителей муниципального округа Марьино (Новогодние праздничные мероприятия для детей, детей сирот, детей из многодетных семей)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04DA2" w14:textId="77777777" w:rsidR="00D6678C" w:rsidRPr="00D6678C" w:rsidRDefault="00D6678C" w:rsidP="00D667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</w:pPr>
            <w:r w:rsidRPr="00D6678C"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1558" w14:textId="77777777" w:rsidR="00D6678C" w:rsidRPr="00D6678C" w:rsidRDefault="00D6678C" w:rsidP="00D667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</w:pPr>
            <w:r w:rsidRPr="00D6678C"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  <w:t>Декабрь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B479" w14:textId="77777777" w:rsidR="00D6678C" w:rsidRPr="00D6678C" w:rsidRDefault="00D6678C" w:rsidP="00D667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</w:pPr>
            <w:r w:rsidRPr="00D6678C"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  <w:t>Местный бюджет</w:t>
            </w:r>
          </w:p>
        </w:tc>
      </w:tr>
      <w:tr w:rsidR="00D6678C" w:rsidRPr="00D6678C" w14:paraId="3A315BC5" w14:textId="77777777" w:rsidTr="00D6678C">
        <w:trPr>
          <w:trHeight w:val="6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3BDB5" w14:textId="4DEDDE11" w:rsidR="00D6678C" w:rsidRPr="00D6678C" w:rsidRDefault="00D6678C" w:rsidP="00D6678C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7915E" w14:textId="1172E40F" w:rsidR="00D6678C" w:rsidRPr="00D6678C" w:rsidRDefault="00D6678C" w:rsidP="00D6678C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</w:pPr>
            <w:r w:rsidRPr="00D6678C"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  <w:t>Местное праздничное мероприятие «Новогодний калейдоскоп 1» для жителей муниципального округа Марьино (новогодние праздничные елки для детей с ограниченными возможностями и детей из семей военнослужащих)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0B171" w14:textId="77777777" w:rsidR="00D6678C" w:rsidRPr="00D6678C" w:rsidRDefault="00D6678C" w:rsidP="00D667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</w:pPr>
            <w:r w:rsidRPr="00D6678C"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2447" w14:textId="77777777" w:rsidR="00D6678C" w:rsidRPr="00D6678C" w:rsidRDefault="00D6678C" w:rsidP="00D667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</w:pPr>
            <w:r w:rsidRPr="00D6678C"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  <w:t>Декабрь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84C0" w14:textId="77777777" w:rsidR="00D6678C" w:rsidRPr="00D6678C" w:rsidRDefault="00D6678C" w:rsidP="00D667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</w:pPr>
            <w:r w:rsidRPr="00D6678C"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  <w:t>Местный бюджет</w:t>
            </w:r>
          </w:p>
        </w:tc>
      </w:tr>
      <w:tr w:rsidR="00C316E3" w:rsidRPr="00D6678C" w14:paraId="0D84F621" w14:textId="77777777" w:rsidTr="00D6678C">
        <w:trPr>
          <w:trHeight w:val="6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E6F35" w14:textId="6073191E" w:rsidR="00C316E3" w:rsidRDefault="00C316E3" w:rsidP="00D6678C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D1732" w14:textId="5DD75A41" w:rsidR="00C316E3" w:rsidRPr="00D6678C" w:rsidRDefault="00C316E3" w:rsidP="00D6678C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  <w:t>Цикл мероприятий по военно-патриотическому воспитанию подростковой молодежи муниципального округа Марьино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FDC4A" w14:textId="29AE68B3" w:rsidR="00C316E3" w:rsidRPr="00D6678C" w:rsidRDefault="00C316E3" w:rsidP="00D667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D7EE" w14:textId="610CBF53" w:rsidR="00C316E3" w:rsidRPr="00D6678C" w:rsidRDefault="00C316E3" w:rsidP="00D667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  <w:t>В течени</w:t>
            </w:r>
            <w:r w:rsidR="0012535A"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  <w:t xml:space="preserve"> года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7F28" w14:textId="6F704695" w:rsidR="00C316E3" w:rsidRPr="00D6678C" w:rsidRDefault="00C316E3" w:rsidP="00D667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</w:pPr>
            <w:r w:rsidRPr="00D6678C">
              <w:rPr>
                <w:rFonts w:ascii="Times New Roman" w:eastAsia="Times New Roman" w:hAnsi="Times New Roman" w:cs="Times New Roman"/>
                <w:bCs/>
                <w:kern w:val="0"/>
                <w:lang w:eastAsia="zh-CN"/>
                <w14:ligatures w14:val="none"/>
              </w:rPr>
              <w:t>Местный бюджет</w:t>
            </w:r>
          </w:p>
        </w:tc>
      </w:tr>
    </w:tbl>
    <w:p w14:paraId="2BE64531" w14:textId="77777777" w:rsidR="008C514A" w:rsidRPr="00D6678C" w:rsidRDefault="008C514A" w:rsidP="00962A16">
      <w:pPr>
        <w:spacing w:after="0" w:line="240" w:lineRule="auto"/>
        <w:rPr>
          <w:lang w:val="x-none"/>
        </w:rPr>
      </w:pPr>
    </w:p>
    <w:sectPr w:rsidR="008C514A" w:rsidRPr="00D6678C" w:rsidSect="00B329F0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00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35341"/>
    <w:multiLevelType w:val="hybridMultilevel"/>
    <w:tmpl w:val="36CA38F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257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945"/>
    <w:rsid w:val="0012535A"/>
    <w:rsid w:val="00493FA7"/>
    <w:rsid w:val="004D3945"/>
    <w:rsid w:val="00552E80"/>
    <w:rsid w:val="00610C03"/>
    <w:rsid w:val="00696E7A"/>
    <w:rsid w:val="006F4C83"/>
    <w:rsid w:val="0071670D"/>
    <w:rsid w:val="008C514A"/>
    <w:rsid w:val="008F459D"/>
    <w:rsid w:val="00962A16"/>
    <w:rsid w:val="00B329F0"/>
    <w:rsid w:val="00B829E4"/>
    <w:rsid w:val="00C316E3"/>
    <w:rsid w:val="00D6678C"/>
    <w:rsid w:val="00D72221"/>
    <w:rsid w:val="00D9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C779"/>
  <w15:chartTrackingRefBased/>
  <w15:docId w15:val="{2E55B2DB-FD00-45E7-A5CF-4D9E92CB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dm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tappashanova@ASDMOM.local</dc:creator>
  <cp:keywords/>
  <dc:description/>
  <cp:lastModifiedBy>sobranie@ASDMOM.local</cp:lastModifiedBy>
  <cp:revision>6</cp:revision>
  <cp:lastPrinted>2023-12-15T12:37:00Z</cp:lastPrinted>
  <dcterms:created xsi:type="dcterms:W3CDTF">2023-12-15T12:31:00Z</dcterms:created>
  <dcterms:modified xsi:type="dcterms:W3CDTF">2023-12-18T11:09:00Z</dcterms:modified>
</cp:coreProperties>
</file>