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2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3.xml" ContentType="application/vnd.openxmlformats-officedocument.themeOverride+xml"/>
  <Override PartName="/word/charts/chart1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1.xml" ContentType="application/vnd.openxmlformats-officedocument.drawingml.chart+xml"/>
  <Override PartName="/word/theme/themeOverride4.xml" ContentType="application/vnd.openxmlformats-officedocument.themeOverride+xml"/>
  <Override PartName="/word/charts/chart22.xml" ContentType="application/vnd.openxmlformats-officedocument.drawingml.chart+xml"/>
  <Override PartName="/word/theme/themeOverride5.xml" ContentType="application/vnd.openxmlformats-officedocument.themeOverride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charts/chart2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DC8" w:rsidRDefault="00BD1DC8" w:rsidP="00BD1DC8">
      <w:pPr>
        <w:pStyle w:val="Default"/>
      </w:pPr>
      <w:bookmarkStart w:id="0" w:name="_GoBack"/>
      <w:bookmarkEnd w:id="0"/>
      <w:r w:rsidRPr="00BD1DC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171450</wp:posOffset>
            </wp:positionV>
            <wp:extent cx="993140" cy="7715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DC8" w:rsidRPr="00BD1DC8" w:rsidRDefault="00BD1DC8" w:rsidP="00BD1DC8">
      <w:pPr>
        <w:pStyle w:val="Default"/>
        <w:jc w:val="center"/>
        <w:rPr>
          <w:sz w:val="28"/>
          <w:szCs w:val="22"/>
        </w:rPr>
      </w:pPr>
      <w:r w:rsidRPr="00BD1DC8">
        <w:rPr>
          <w:b/>
          <w:bCs/>
          <w:sz w:val="28"/>
          <w:szCs w:val="22"/>
        </w:rPr>
        <w:t>ДЕПАРТ</w:t>
      </w:r>
      <w:r>
        <w:rPr>
          <w:b/>
          <w:bCs/>
          <w:sz w:val="28"/>
          <w:szCs w:val="22"/>
        </w:rPr>
        <w:t xml:space="preserve">АМЕНТ ТРУДА И СОЦИАЛЬНОЙ ЗАЩИТЫ </w:t>
      </w:r>
      <w:r w:rsidRPr="00BD1DC8">
        <w:rPr>
          <w:b/>
          <w:bCs/>
          <w:sz w:val="28"/>
          <w:szCs w:val="22"/>
        </w:rPr>
        <w:t>НАСЕЛЕНИЯ</w:t>
      </w:r>
      <w:r>
        <w:rPr>
          <w:sz w:val="28"/>
          <w:szCs w:val="22"/>
        </w:rPr>
        <w:t xml:space="preserve"> </w:t>
      </w:r>
      <w:r w:rsidRPr="00BD1DC8">
        <w:rPr>
          <w:b/>
          <w:bCs/>
          <w:sz w:val="28"/>
          <w:szCs w:val="22"/>
        </w:rPr>
        <w:t>ГОРОДА МОСКВЫ</w:t>
      </w:r>
    </w:p>
    <w:p w:rsidR="00BD1DC8" w:rsidRPr="00BD1DC8" w:rsidRDefault="00BD1DC8" w:rsidP="00BD1DC8">
      <w:pPr>
        <w:pStyle w:val="Default"/>
        <w:jc w:val="center"/>
        <w:rPr>
          <w:b/>
          <w:bCs/>
          <w:sz w:val="28"/>
          <w:szCs w:val="22"/>
        </w:rPr>
      </w:pPr>
    </w:p>
    <w:p w:rsidR="00BD1DC8" w:rsidRPr="00BD1DC8" w:rsidRDefault="00BD1DC8" w:rsidP="00BD1DC8">
      <w:pPr>
        <w:pStyle w:val="Default"/>
        <w:jc w:val="center"/>
        <w:rPr>
          <w:sz w:val="28"/>
          <w:szCs w:val="22"/>
        </w:rPr>
      </w:pPr>
      <w:r w:rsidRPr="00BD1DC8">
        <w:rPr>
          <w:b/>
          <w:bCs/>
          <w:sz w:val="28"/>
          <w:szCs w:val="22"/>
        </w:rPr>
        <w:t>УПРАВЛЕНИЕ СОЦИАЛЬНОЙ ЗАЩИТЫ НАСЕЛЕНИЯ</w:t>
      </w:r>
    </w:p>
    <w:p w:rsidR="00BD1DC8" w:rsidRPr="00BD1DC8" w:rsidRDefault="00BD1DC8" w:rsidP="00BD1DC8">
      <w:pPr>
        <w:pStyle w:val="Default"/>
        <w:jc w:val="center"/>
        <w:rPr>
          <w:sz w:val="28"/>
          <w:szCs w:val="22"/>
        </w:rPr>
      </w:pPr>
      <w:r w:rsidRPr="00BD1DC8">
        <w:rPr>
          <w:b/>
          <w:bCs/>
          <w:sz w:val="28"/>
          <w:szCs w:val="22"/>
        </w:rPr>
        <w:t>ЮГО-ВОСТОЧНОГО АДМИНИСТРАТИВНОГО ОКРУГА ГОРОДА МОСКВЫ</w:t>
      </w:r>
    </w:p>
    <w:p w:rsidR="00BD1DC8" w:rsidRPr="00BD1DC8" w:rsidRDefault="00BD1DC8" w:rsidP="00BD1DC8">
      <w:pPr>
        <w:pStyle w:val="Default"/>
        <w:jc w:val="center"/>
        <w:rPr>
          <w:b/>
          <w:bCs/>
          <w:sz w:val="28"/>
          <w:szCs w:val="22"/>
        </w:rPr>
      </w:pPr>
    </w:p>
    <w:p w:rsidR="00BD1DC8" w:rsidRPr="00BD1DC8" w:rsidRDefault="00BD1DC8" w:rsidP="00BD1DC8">
      <w:pPr>
        <w:pStyle w:val="Default"/>
        <w:jc w:val="center"/>
        <w:rPr>
          <w:sz w:val="28"/>
          <w:szCs w:val="22"/>
        </w:rPr>
      </w:pPr>
      <w:r w:rsidRPr="00BD1DC8">
        <w:rPr>
          <w:b/>
          <w:bCs/>
          <w:sz w:val="28"/>
          <w:szCs w:val="22"/>
        </w:rPr>
        <w:t>ГОСУДАРСТВЕННОЕ БЮДЖЕТНОЕ УЧРЕЖДЕНИЕ ГОРОДА МОСКВЫ</w:t>
      </w:r>
    </w:p>
    <w:p w:rsidR="00C61E5B" w:rsidRDefault="00BD1DC8" w:rsidP="00BD1DC8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BD1DC8">
        <w:rPr>
          <w:rFonts w:ascii="Times New Roman" w:hAnsi="Times New Roman" w:cs="Times New Roman"/>
          <w:b/>
          <w:bCs/>
          <w:sz w:val="28"/>
        </w:rPr>
        <w:t>ТЕРРИТОРИАЛЬНЫЙ ЦЕНТР СОЦИАЛЬНОГО ОБСЛУЖИВАНИЯ «МАРЬИНО»</w:t>
      </w:r>
    </w:p>
    <w:p w:rsidR="0088623D" w:rsidRDefault="005A0675" w:rsidP="00BD1DC8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2064768" behindDoc="0" locked="0" layoutInCell="1" allowOverlap="1" wp14:anchorId="4F5E5023" wp14:editId="7035330B">
            <wp:simplePos x="0" y="0"/>
            <wp:positionH relativeFrom="page">
              <wp:posOffset>1398905</wp:posOffset>
            </wp:positionH>
            <wp:positionV relativeFrom="paragraph">
              <wp:posOffset>12065</wp:posOffset>
            </wp:positionV>
            <wp:extent cx="5124450" cy="2682240"/>
            <wp:effectExtent l="0" t="0" r="0" b="381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вход ТЦСО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b="15300"/>
                    <a:stretch/>
                  </pic:blipFill>
                  <pic:spPr bwMode="auto">
                    <a:xfrm>
                      <a:off x="0" y="0"/>
                      <a:ext cx="512445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E69" w:rsidRDefault="00406E69" w:rsidP="00BD1DC8">
      <w:pPr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</w:p>
    <w:p w:rsidR="00BD1DC8" w:rsidRDefault="00BD1DC8" w:rsidP="00BD1DC8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548B1" w:rsidRDefault="00A548B1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406E69" w:rsidRDefault="00406E69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406E69" w:rsidRDefault="00406E69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406E69" w:rsidRDefault="00406E69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406E69" w:rsidRDefault="00406E69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406E69" w:rsidRDefault="00406E69" w:rsidP="00BD1DC8">
      <w:pPr>
        <w:jc w:val="center"/>
        <w:rPr>
          <w:rFonts w:ascii="Times New Roman" w:hAnsi="Times New Roman" w:cs="Times New Roman"/>
          <w:b/>
          <w:sz w:val="28"/>
        </w:rPr>
      </w:pPr>
    </w:p>
    <w:p w:rsidR="00EA4645" w:rsidRDefault="00EA4645" w:rsidP="00A548B1">
      <w:pPr>
        <w:pStyle w:val="Default"/>
        <w:jc w:val="center"/>
        <w:rPr>
          <w:b/>
          <w:bCs/>
          <w:sz w:val="28"/>
          <w:szCs w:val="28"/>
        </w:rPr>
      </w:pPr>
    </w:p>
    <w:p w:rsidR="00A548B1" w:rsidRPr="00A548B1" w:rsidRDefault="00A548B1" w:rsidP="00A548B1">
      <w:pPr>
        <w:pStyle w:val="Default"/>
        <w:jc w:val="center"/>
        <w:rPr>
          <w:sz w:val="28"/>
          <w:szCs w:val="28"/>
        </w:rPr>
      </w:pPr>
      <w:r w:rsidRPr="00A548B1">
        <w:rPr>
          <w:b/>
          <w:bCs/>
          <w:sz w:val="28"/>
          <w:szCs w:val="28"/>
        </w:rPr>
        <w:t>Об итогах работы</w:t>
      </w:r>
    </w:p>
    <w:p w:rsidR="00A548B1" w:rsidRDefault="00A548B1" w:rsidP="00A548B1">
      <w:pPr>
        <w:pStyle w:val="Default"/>
        <w:jc w:val="center"/>
        <w:rPr>
          <w:b/>
          <w:bCs/>
          <w:sz w:val="28"/>
          <w:szCs w:val="28"/>
        </w:rPr>
      </w:pPr>
      <w:r w:rsidRPr="00A548B1">
        <w:rPr>
          <w:b/>
          <w:bCs/>
          <w:sz w:val="28"/>
          <w:szCs w:val="28"/>
        </w:rPr>
        <w:t>государственного бюджетного Учреждения города Москвы</w:t>
      </w:r>
      <w:r>
        <w:rPr>
          <w:b/>
          <w:bCs/>
          <w:sz w:val="28"/>
          <w:szCs w:val="28"/>
        </w:rPr>
        <w:t xml:space="preserve"> </w:t>
      </w:r>
      <w:r w:rsidRPr="00A548B1">
        <w:rPr>
          <w:b/>
          <w:bCs/>
          <w:sz w:val="28"/>
          <w:szCs w:val="28"/>
        </w:rPr>
        <w:t>Территориальный центр социального обслуживания «Марьино»</w:t>
      </w:r>
      <w:r>
        <w:rPr>
          <w:b/>
          <w:bCs/>
          <w:sz w:val="28"/>
          <w:szCs w:val="28"/>
        </w:rPr>
        <w:t xml:space="preserve"> </w:t>
      </w:r>
      <w:r w:rsidRPr="00A548B1">
        <w:rPr>
          <w:b/>
          <w:bCs/>
          <w:sz w:val="28"/>
          <w:szCs w:val="28"/>
        </w:rPr>
        <w:t>по организации социального обслуживания населения в 202</w:t>
      </w:r>
      <w:r w:rsidR="005A0675">
        <w:rPr>
          <w:b/>
          <w:bCs/>
          <w:sz w:val="28"/>
          <w:szCs w:val="28"/>
        </w:rPr>
        <w:t>2</w:t>
      </w:r>
      <w:r w:rsidRPr="00A548B1">
        <w:rPr>
          <w:b/>
          <w:bCs/>
          <w:sz w:val="28"/>
          <w:szCs w:val="28"/>
        </w:rPr>
        <w:t xml:space="preserve"> году и основных задачах на 202</w:t>
      </w:r>
      <w:r w:rsidR="0042015B">
        <w:rPr>
          <w:b/>
          <w:bCs/>
          <w:sz w:val="28"/>
          <w:szCs w:val="28"/>
        </w:rPr>
        <w:t>3</w:t>
      </w:r>
      <w:r w:rsidRPr="00A548B1">
        <w:rPr>
          <w:b/>
          <w:bCs/>
          <w:sz w:val="28"/>
          <w:szCs w:val="28"/>
        </w:rPr>
        <w:t xml:space="preserve"> год</w:t>
      </w:r>
    </w:p>
    <w:p w:rsidR="00A548B1" w:rsidRDefault="00A548B1" w:rsidP="00A548B1">
      <w:pPr>
        <w:pStyle w:val="Default"/>
        <w:jc w:val="center"/>
        <w:rPr>
          <w:sz w:val="28"/>
          <w:szCs w:val="28"/>
        </w:rPr>
      </w:pPr>
    </w:p>
    <w:p w:rsidR="00A548B1" w:rsidRDefault="00A548B1" w:rsidP="00A548B1">
      <w:pPr>
        <w:pStyle w:val="Default"/>
        <w:jc w:val="center"/>
        <w:rPr>
          <w:sz w:val="28"/>
          <w:szCs w:val="28"/>
        </w:rPr>
      </w:pPr>
    </w:p>
    <w:p w:rsidR="00A548B1" w:rsidRPr="00A548B1" w:rsidRDefault="00A548B1" w:rsidP="00A548B1">
      <w:pPr>
        <w:pStyle w:val="Default"/>
        <w:jc w:val="center"/>
        <w:rPr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754F" w:rsidRDefault="0021754F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1DC8" w:rsidRDefault="00A548B1" w:rsidP="00A54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8B1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42015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548B1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A548B1" w:rsidRPr="00DC43AD" w:rsidRDefault="00A548B1" w:rsidP="002B45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lastRenderedPageBreak/>
        <w:t>Государственное бюджетное учреждение города Москвы Территориальный центр социального обслуживания «Марьино» осуществляет свою деятельность на территории муниципальных округов Марьино (ТЦСО «Марьино», филиал «</w:t>
      </w:r>
      <w:proofErr w:type="spellStart"/>
      <w:r w:rsidRPr="00DC43AD">
        <w:rPr>
          <w:rFonts w:ascii="Times New Roman" w:hAnsi="Times New Roman" w:cs="Times New Roman"/>
          <w:sz w:val="28"/>
          <w:szCs w:val="28"/>
        </w:rPr>
        <w:t>Перерва</w:t>
      </w:r>
      <w:proofErr w:type="spellEnd"/>
      <w:r w:rsidRPr="00DC43AD">
        <w:rPr>
          <w:rFonts w:ascii="Times New Roman" w:hAnsi="Times New Roman" w:cs="Times New Roman"/>
          <w:sz w:val="28"/>
          <w:szCs w:val="28"/>
        </w:rPr>
        <w:t xml:space="preserve">»), Капотня (филиал «Капотня»), Люблино (филиал </w:t>
      </w:r>
      <w:r w:rsidR="003237B0" w:rsidRPr="00DC43AD">
        <w:rPr>
          <w:rFonts w:ascii="Times New Roman" w:hAnsi="Times New Roman" w:cs="Times New Roman"/>
          <w:sz w:val="28"/>
          <w:szCs w:val="28"/>
        </w:rPr>
        <w:t>«</w:t>
      </w:r>
      <w:r w:rsidRPr="00DC43AD">
        <w:rPr>
          <w:rFonts w:ascii="Times New Roman" w:hAnsi="Times New Roman" w:cs="Times New Roman"/>
          <w:sz w:val="28"/>
          <w:szCs w:val="28"/>
        </w:rPr>
        <w:t>Люблино</w:t>
      </w:r>
      <w:r w:rsidR="003237B0" w:rsidRPr="00DC43AD">
        <w:rPr>
          <w:rFonts w:ascii="Times New Roman" w:hAnsi="Times New Roman" w:cs="Times New Roman"/>
          <w:sz w:val="28"/>
          <w:szCs w:val="28"/>
        </w:rPr>
        <w:t>»</w:t>
      </w:r>
      <w:r w:rsidRPr="00DC43AD">
        <w:rPr>
          <w:rFonts w:ascii="Times New Roman" w:hAnsi="Times New Roman" w:cs="Times New Roman"/>
          <w:sz w:val="28"/>
          <w:szCs w:val="28"/>
        </w:rPr>
        <w:t xml:space="preserve">). </w:t>
      </w:r>
      <w:r w:rsidR="00AF4367" w:rsidRPr="00DC43AD">
        <w:rPr>
          <w:rFonts w:ascii="Times New Roman" w:hAnsi="Times New Roman" w:cs="Times New Roman"/>
          <w:sz w:val="28"/>
          <w:szCs w:val="28"/>
        </w:rPr>
        <w:t xml:space="preserve"> </w:t>
      </w:r>
      <w:r w:rsidRPr="00DC43AD">
        <w:rPr>
          <w:rFonts w:ascii="Times New Roman" w:hAnsi="Times New Roman" w:cs="Times New Roman"/>
          <w:sz w:val="28"/>
          <w:szCs w:val="28"/>
        </w:rPr>
        <w:t xml:space="preserve">Численность населения районов, обслуживаемых Центром, составляет </w:t>
      </w:r>
      <w:r w:rsidR="00AF4367" w:rsidRPr="00DC43AD">
        <w:rPr>
          <w:rFonts w:ascii="Times New Roman" w:hAnsi="Times New Roman" w:cs="Times New Roman"/>
          <w:sz w:val="28"/>
          <w:szCs w:val="28"/>
        </w:rPr>
        <w:t>45</w:t>
      </w:r>
      <w:r w:rsidR="006C4810">
        <w:rPr>
          <w:rFonts w:ascii="Times New Roman" w:hAnsi="Times New Roman" w:cs="Times New Roman"/>
          <w:sz w:val="28"/>
          <w:szCs w:val="28"/>
        </w:rPr>
        <w:t>8</w:t>
      </w:r>
      <w:r w:rsidR="00AF4367" w:rsidRPr="00DC43AD">
        <w:rPr>
          <w:rFonts w:ascii="Times New Roman" w:hAnsi="Times New Roman" w:cs="Times New Roman"/>
          <w:sz w:val="28"/>
          <w:szCs w:val="28"/>
        </w:rPr>
        <w:t xml:space="preserve"> </w:t>
      </w:r>
      <w:r w:rsidR="006C4810">
        <w:rPr>
          <w:rFonts w:ascii="Times New Roman" w:hAnsi="Times New Roman" w:cs="Times New Roman"/>
          <w:sz w:val="28"/>
          <w:szCs w:val="28"/>
        </w:rPr>
        <w:t>834</w:t>
      </w:r>
      <w:r w:rsidRPr="00DC43AD">
        <w:rPr>
          <w:rFonts w:ascii="Times New Roman" w:hAnsi="Times New Roman" w:cs="Times New Roman"/>
          <w:sz w:val="28"/>
          <w:szCs w:val="28"/>
        </w:rPr>
        <w:t xml:space="preserve"> тысяч человек</w:t>
      </w:r>
      <w:r w:rsidR="0086520F" w:rsidRPr="009523AB">
        <w:rPr>
          <w:rFonts w:ascii="Times New Roman" w:hAnsi="Times New Roman" w:cs="Times New Roman"/>
          <w:sz w:val="28"/>
          <w:szCs w:val="28"/>
        </w:rPr>
        <w:t xml:space="preserve">, </w:t>
      </w:r>
      <w:r w:rsidR="00A05DD4" w:rsidRPr="009523A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05DD4" w:rsidRPr="009523A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A05DD4" w:rsidRPr="009523AB">
        <w:rPr>
          <w:rFonts w:ascii="Times New Roman" w:hAnsi="Times New Roman" w:cs="Times New Roman"/>
          <w:sz w:val="28"/>
          <w:szCs w:val="28"/>
        </w:rPr>
        <w:t xml:space="preserve">. в районе Капотня – 32 </w:t>
      </w:r>
      <w:r w:rsidR="009523AB" w:rsidRPr="009523AB">
        <w:rPr>
          <w:rFonts w:ascii="Times New Roman" w:hAnsi="Times New Roman" w:cs="Times New Roman"/>
          <w:sz w:val="28"/>
          <w:szCs w:val="28"/>
        </w:rPr>
        <w:t>500</w:t>
      </w:r>
      <w:r w:rsidR="00A05DD4" w:rsidRPr="009523AB">
        <w:rPr>
          <w:rFonts w:ascii="Times New Roman" w:hAnsi="Times New Roman" w:cs="Times New Roman"/>
          <w:sz w:val="28"/>
          <w:szCs w:val="28"/>
        </w:rPr>
        <w:t xml:space="preserve"> чел., в районе Люблино – 172 334</w:t>
      </w:r>
      <w:r w:rsidR="0086520F" w:rsidRPr="009523AB">
        <w:rPr>
          <w:rFonts w:ascii="Times New Roman" w:hAnsi="Times New Roman" w:cs="Times New Roman"/>
          <w:sz w:val="28"/>
          <w:szCs w:val="28"/>
        </w:rPr>
        <w:t xml:space="preserve">чел., в </w:t>
      </w:r>
      <w:r w:rsidR="00A05DD4" w:rsidRPr="009523AB">
        <w:rPr>
          <w:rFonts w:ascii="Times New Roman" w:hAnsi="Times New Roman" w:cs="Times New Roman"/>
          <w:sz w:val="28"/>
          <w:szCs w:val="28"/>
        </w:rPr>
        <w:t>районе Марьино – 25</w:t>
      </w:r>
      <w:r w:rsidR="009523AB" w:rsidRPr="009523AB">
        <w:rPr>
          <w:rFonts w:ascii="Times New Roman" w:hAnsi="Times New Roman" w:cs="Times New Roman"/>
          <w:sz w:val="28"/>
          <w:szCs w:val="28"/>
        </w:rPr>
        <w:t>4</w:t>
      </w:r>
      <w:r w:rsidR="00A05DD4" w:rsidRPr="009523AB">
        <w:rPr>
          <w:rFonts w:ascii="Times New Roman" w:hAnsi="Times New Roman" w:cs="Times New Roman"/>
          <w:sz w:val="28"/>
          <w:szCs w:val="28"/>
        </w:rPr>
        <w:t xml:space="preserve"> 000 </w:t>
      </w:r>
      <w:r w:rsidR="0086520F" w:rsidRPr="009523AB">
        <w:rPr>
          <w:rFonts w:ascii="Times New Roman" w:hAnsi="Times New Roman" w:cs="Times New Roman"/>
          <w:sz w:val="28"/>
          <w:szCs w:val="28"/>
        </w:rPr>
        <w:t>чел.</w:t>
      </w:r>
      <w:r w:rsidRPr="009523AB">
        <w:rPr>
          <w:rFonts w:ascii="Times New Roman" w:hAnsi="Times New Roman" w:cs="Times New Roman"/>
          <w:sz w:val="28"/>
          <w:szCs w:val="28"/>
        </w:rPr>
        <w:t xml:space="preserve"> </w:t>
      </w:r>
      <w:r w:rsidR="002B45F2" w:rsidRPr="00DC43AD">
        <w:rPr>
          <w:rFonts w:ascii="Times New Roman" w:hAnsi="Times New Roman" w:cs="Times New Roman"/>
          <w:sz w:val="28"/>
          <w:szCs w:val="28"/>
        </w:rPr>
        <w:t>Основными получателями социальных услуг являются пожилые граждане, инвалиды (дети-инвалиды), нуждающиеся в социальном обслуживании.</w:t>
      </w:r>
    </w:p>
    <w:p w:rsidR="00E5056C" w:rsidRPr="00DC43AD" w:rsidRDefault="00E5056C" w:rsidP="002B45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5F2" w:rsidRPr="00623146" w:rsidRDefault="002B45F2" w:rsidP="002B45F2">
      <w:pPr>
        <w:pStyle w:val="Default"/>
        <w:ind w:firstLine="708"/>
        <w:jc w:val="right"/>
        <w:rPr>
          <w:color w:val="auto"/>
          <w:sz w:val="20"/>
          <w:szCs w:val="28"/>
        </w:rPr>
      </w:pPr>
      <w:r w:rsidRPr="00623146">
        <w:rPr>
          <w:color w:val="auto"/>
          <w:sz w:val="20"/>
          <w:szCs w:val="28"/>
        </w:rPr>
        <w:t>Диаграмма №1</w:t>
      </w:r>
    </w:p>
    <w:p w:rsidR="002B45F2" w:rsidRDefault="005A0675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  <w:r w:rsidRPr="00623146">
        <w:rPr>
          <w:noProof/>
          <w:color w:val="auto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7C951594" wp14:editId="7E69C05A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3657600" cy="1524000"/>
            <wp:effectExtent l="0" t="0" r="0" b="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2B45F2" w:rsidRDefault="002B45F2" w:rsidP="00A548B1">
      <w:pPr>
        <w:pStyle w:val="Default"/>
        <w:ind w:firstLine="708"/>
        <w:jc w:val="both"/>
        <w:rPr>
          <w:color w:val="92D050"/>
          <w:sz w:val="28"/>
          <w:szCs w:val="28"/>
        </w:rPr>
      </w:pPr>
    </w:p>
    <w:p w:rsidR="00A548B1" w:rsidRPr="00DC43AD" w:rsidRDefault="00A548B1" w:rsidP="00A548B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C43AD">
        <w:rPr>
          <w:color w:val="auto"/>
          <w:sz w:val="28"/>
          <w:szCs w:val="28"/>
        </w:rPr>
        <w:t>ГБУ ТЦСО «Марьино» осуществляет свою деятельность на основании национальных стандартов Российской Федерации, в соответствии с Федеральным законом от 28.12.2013 г. № 442-ФЗ «Об основах социального обслуживания г</w:t>
      </w:r>
      <w:r w:rsidR="00A05DD4">
        <w:rPr>
          <w:color w:val="auto"/>
          <w:sz w:val="28"/>
          <w:szCs w:val="28"/>
        </w:rPr>
        <w:t>раждан в Российской Федерации»,</w:t>
      </w:r>
      <w:r w:rsidRPr="00DC43AD">
        <w:rPr>
          <w:color w:val="auto"/>
          <w:sz w:val="28"/>
          <w:szCs w:val="28"/>
        </w:rPr>
        <w:t xml:space="preserve"> Постановлением Правительства г. Москвы от 26.12.2014 г. № 829-ПП «О социальном обслуживании граждан в г. Москве», </w:t>
      </w:r>
      <w:r w:rsidR="004C4C45" w:rsidRPr="0042015B">
        <w:rPr>
          <w:color w:val="auto"/>
          <w:sz w:val="28"/>
          <w:szCs w:val="28"/>
        </w:rPr>
        <w:t>Федеральным законом №181-ФЗ от 24 ноября 1995 г. «О социальной защите инвалидов в Российской Федерации», другими законодательными актами РФ и Правительства Москвы и</w:t>
      </w:r>
      <w:r w:rsidR="00A05DD4" w:rsidRPr="0042015B">
        <w:rPr>
          <w:color w:val="auto"/>
          <w:sz w:val="28"/>
          <w:szCs w:val="28"/>
        </w:rPr>
        <w:t xml:space="preserve"> Уставом </w:t>
      </w:r>
      <w:r w:rsidR="00A05DD4">
        <w:rPr>
          <w:color w:val="auto"/>
          <w:sz w:val="28"/>
          <w:szCs w:val="28"/>
        </w:rPr>
        <w:t>учреждения</w:t>
      </w:r>
      <w:r w:rsidR="004C4C45">
        <w:rPr>
          <w:color w:val="auto"/>
          <w:sz w:val="28"/>
          <w:szCs w:val="28"/>
        </w:rPr>
        <w:t>.</w:t>
      </w:r>
      <w:r w:rsidR="00A05DD4" w:rsidRPr="00997931">
        <w:rPr>
          <w:color w:val="92D050"/>
          <w:sz w:val="28"/>
          <w:szCs w:val="28"/>
        </w:rPr>
        <w:t xml:space="preserve">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sz w:val="28"/>
          <w:szCs w:val="28"/>
        </w:rPr>
        <w:t xml:space="preserve">ГБУ ТЦСО «Марьино» в своей деятельности объединяет полный спектр социального обслуживания. В прошедшем году в Центре функционировало </w:t>
      </w:r>
      <w:r w:rsidRPr="0092467E">
        <w:rPr>
          <w:color w:val="000000" w:themeColor="text1"/>
          <w:sz w:val="28"/>
          <w:szCs w:val="28"/>
        </w:rPr>
        <w:t xml:space="preserve">27 </w:t>
      </w:r>
      <w:r w:rsidRPr="00A548B1">
        <w:rPr>
          <w:sz w:val="28"/>
          <w:szCs w:val="28"/>
        </w:rPr>
        <w:t xml:space="preserve">отделения различной направленности, в том числе: ТЦСО «Марьино» - </w:t>
      </w:r>
      <w:r w:rsidRPr="00015013">
        <w:rPr>
          <w:color w:val="000000" w:themeColor="text1"/>
          <w:sz w:val="28"/>
          <w:szCs w:val="28"/>
        </w:rPr>
        <w:t xml:space="preserve">7 </w:t>
      </w:r>
      <w:r w:rsidRPr="00A548B1">
        <w:rPr>
          <w:sz w:val="28"/>
          <w:szCs w:val="28"/>
        </w:rPr>
        <w:t>структурных подразделений, филиал «</w:t>
      </w:r>
      <w:proofErr w:type="spellStart"/>
      <w:r w:rsidRPr="00A548B1">
        <w:rPr>
          <w:sz w:val="28"/>
          <w:szCs w:val="28"/>
        </w:rPr>
        <w:t>Перерва</w:t>
      </w:r>
      <w:proofErr w:type="spellEnd"/>
      <w:r w:rsidRPr="00A548B1">
        <w:rPr>
          <w:sz w:val="28"/>
          <w:szCs w:val="28"/>
        </w:rPr>
        <w:t xml:space="preserve">» - </w:t>
      </w:r>
      <w:r w:rsidRPr="00015013">
        <w:rPr>
          <w:color w:val="000000" w:themeColor="text1"/>
          <w:sz w:val="28"/>
          <w:szCs w:val="28"/>
        </w:rPr>
        <w:t>7</w:t>
      </w:r>
      <w:r w:rsidRPr="00A548B1">
        <w:rPr>
          <w:sz w:val="28"/>
          <w:szCs w:val="28"/>
        </w:rPr>
        <w:t xml:space="preserve"> отделений, филиал «Люблино» - </w:t>
      </w:r>
      <w:r>
        <w:rPr>
          <w:sz w:val="28"/>
          <w:szCs w:val="28"/>
        </w:rPr>
        <w:t>10</w:t>
      </w:r>
      <w:r w:rsidRPr="00B64CAC">
        <w:rPr>
          <w:color w:val="FF0000"/>
          <w:sz w:val="28"/>
          <w:szCs w:val="28"/>
        </w:rPr>
        <w:t xml:space="preserve"> </w:t>
      </w:r>
      <w:r w:rsidRPr="00A548B1">
        <w:rPr>
          <w:sz w:val="28"/>
          <w:szCs w:val="28"/>
        </w:rPr>
        <w:t xml:space="preserve">отделений, филиал «Капотня» - 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отделения. </w:t>
      </w:r>
    </w:p>
    <w:p w:rsidR="00AF4367" w:rsidRPr="00DC43AD" w:rsidRDefault="00AF4367" w:rsidP="00AF436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C43AD">
        <w:rPr>
          <w:color w:val="auto"/>
          <w:sz w:val="28"/>
          <w:szCs w:val="28"/>
        </w:rPr>
        <w:t xml:space="preserve">Одним из критериев эффективной работы Учреждения является кадровый потенциал сотрудников.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sz w:val="28"/>
          <w:szCs w:val="28"/>
        </w:rPr>
        <w:t>Штатная численность учреждения с учетом филиалов «</w:t>
      </w:r>
      <w:proofErr w:type="spellStart"/>
      <w:r w:rsidRPr="00A548B1">
        <w:rPr>
          <w:sz w:val="28"/>
          <w:szCs w:val="28"/>
        </w:rPr>
        <w:t>Перерва</w:t>
      </w:r>
      <w:proofErr w:type="spellEnd"/>
      <w:r w:rsidRPr="00A548B1">
        <w:rPr>
          <w:sz w:val="28"/>
          <w:szCs w:val="28"/>
        </w:rPr>
        <w:t xml:space="preserve">», «Люблино», «Капотня» составляет </w:t>
      </w:r>
      <w:r w:rsidRPr="0092467E">
        <w:rPr>
          <w:color w:val="000000" w:themeColor="text1"/>
          <w:sz w:val="28"/>
          <w:szCs w:val="28"/>
        </w:rPr>
        <w:t xml:space="preserve">435,75 </w:t>
      </w:r>
      <w:r w:rsidRPr="00A548B1">
        <w:rPr>
          <w:sz w:val="28"/>
          <w:szCs w:val="28"/>
        </w:rPr>
        <w:t xml:space="preserve">штатных единиц. Укомплектованность кадрами составляет </w:t>
      </w:r>
      <w:r w:rsidRPr="0092467E">
        <w:rPr>
          <w:color w:val="000000" w:themeColor="text1"/>
          <w:sz w:val="28"/>
          <w:szCs w:val="28"/>
        </w:rPr>
        <w:t xml:space="preserve">97,07 </w:t>
      </w:r>
      <w:r w:rsidRPr="00A548B1">
        <w:rPr>
          <w:sz w:val="28"/>
          <w:szCs w:val="28"/>
        </w:rPr>
        <w:t>%. Количество работников по состоянию на 01.01.202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г. </w:t>
      </w:r>
      <w:r>
        <w:rPr>
          <w:sz w:val="28"/>
          <w:szCs w:val="28"/>
        </w:rPr>
        <w:t>–</w:t>
      </w:r>
      <w:r w:rsidRPr="00A548B1">
        <w:rPr>
          <w:sz w:val="28"/>
          <w:szCs w:val="28"/>
        </w:rPr>
        <w:t xml:space="preserve"> </w:t>
      </w:r>
      <w:r w:rsidRPr="0092467E">
        <w:rPr>
          <w:color w:val="000000" w:themeColor="text1"/>
          <w:sz w:val="28"/>
          <w:szCs w:val="28"/>
        </w:rPr>
        <w:t xml:space="preserve">423 </w:t>
      </w:r>
      <w:r w:rsidRPr="00A548B1">
        <w:rPr>
          <w:sz w:val="28"/>
          <w:szCs w:val="28"/>
        </w:rPr>
        <w:t xml:space="preserve">человека.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sz w:val="28"/>
          <w:szCs w:val="28"/>
        </w:rPr>
        <w:t xml:space="preserve">В том числе в </w:t>
      </w:r>
      <w:r w:rsidRPr="00A548B1">
        <w:rPr>
          <w:b/>
          <w:bCs/>
          <w:sz w:val="28"/>
          <w:szCs w:val="28"/>
        </w:rPr>
        <w:t xml:space="preserve">ТЦСО «Марьино» </w:t>
      </w:r>
      <w:r w:rsidRPr="00A548B1">
        <w:rPr>
          <w:sz w:val="28"/>
          <w:szCs w:val="28"/>
        </w:rPr>
        <w:t xml:space="preserve">штатная численность учреждения составляет </w:t>
      </w:r>
      <w:r w:rsidRPr="00FB3EA2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20</w:t>
      </w:r>
      <w:r w:rsidRPr="00FB3EA2">
        <w:rPr>
          <w:color w:val="000000" w:themeColor="text1"/>
          <w:sz w:val="28"/>
          <w:szCs w:val="28"/>
        </w:rPr>
        <w:t xml:space="preserve">,0 </w:t>
      </w:r>
      <w:r w:rsidRPr="00A548B1">
        <w:rPr>
          <w:sz w:val="28"/>
          <w:szCs w:val="28"/>
        </w:rPr>
        <w:t xml:space="preserve">штатных единиц. Укомплектованность кадрами составляет </w:t>
      </w:r>
      <w:r w:rsidRPr="00FB3EA2">
        <w:rPr>
          <w:color w:val="000000" w:themeColor="text1"/>
          <w:sz w:val="28"/>
          <w:szCs w:val="28"/>
        </w:rPr>
        <w:t xml:space="preserve">95,83 </w:t>
      </w:r>
      <w:r w:rsidRPr="00A548B1">
        <w:rPr>
          <w:sz w:val="28"/>
          <w:szCs w:val="28"/>
        </w:rPr>
        <w:t>%. Количество работников по состоянию на 01.01.202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г. составляет </w:t>
      </w:r>
      <w:r>
        <w:rPr>
          <w:sz w:val="28"/>
          <w:szCs w:val="28"/>
        </w:rPr>
        <w:t>115</w:t>
      </w:r>
      <w:r w:rsidRPr="00A548B1">
        <w:rPr>
          <w:sz w:val="28"/>
          <w:szCs w:val="28"/>
        </w:rPr>
        <w:t xml:space="preserve"> человек.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b/>
          <w:bCs/>
          <w:sz w:val="28"/>
          <w:szCs w:val="28"/>
        </w:rPr>
        <w:lastRenderedPageBreak/>
        <w:t>В филиале «</w:t>
      </w:r>
      <w:proofErr w:type="spellStart"/>
      <w:r w:rsidRPr="00A548B1">
        <w:rPr>
          <w:b/>
          <w:bCs/>
          <w:sz w:val="28"/>
          <w:szCs w:val="28"/>
        </w:rPr>
        <w:t>Перерва</w:t>
      </w:r>
      <w:proofErr w:type="spellEnd"/>
      <w:r w:rsidRPr="00A548B1">
        <w:rPr>
          <w:b/>
          <w:bCs/>
          <w:sz w:val="28"/>
          <w:szCs w:val="28"/>
        </w:rPr>
        <w:t xml:space="preserve">» </w:t>
      </w:r>
      <w:r w:rsidRPr="00A548B1">
        <w:rPr>
          <w:sz w:val="28"/>
          <w:szCs w:val="28"/>
        </w:rPr>
        <w:t xml:space="preserve">штатная численность учреждения составляет штатных </w:t>
      </w:r>
      <w:r w:rsidRPr="00D62FD4">
        <w:rPr>
          <w:color w:val="000000" w:themeColor="text1"/>
          <w:sz w:val="28"/>
          <w:szCs w:val="28"/>
        </w:rPr>
        <w:t xml:space="preserve">131,75 </w:t>
      </w:r>
      <w:r w:rsidRPr="00A548B1">
        <w:rPr>
          <w:sz w:val="28"/>
          <w:szCs w:val="28"/>
        </w:rPr>
        <w:t xml:space="preserve">единицы. Укомплектованность кадрами составляет </w:t>
      </w:r>
      <w:r w:rsidRPr="00D62FD4">
        <w:rPr>
          <w:color w:val="000000" w:themeColor="text1"/>
          <w:sz w:val="28"/>
          <w:szCs w:val="28"/>
        </w:rPr>
        <w:t xml:space="preserve">99,43 </w:t>
      </w:r>
      <w:r w:rsidRPr="00A548B1">
        <w:rPr>
          <w:sz w:val="28"/>
          <w:szCs w:val="28"/>
        </w:rPr>
        <w:t>%. Количество работников по состоянию на 01.01.202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г. - </w:t>
      </w:r>
      <w:r>
        <w:rPr>
          <w:sz w:val="28"/>
          <w:szCs w:val="28"/>
        </w:rPr>
        <w:t>131</w:t>
      </w:r>
      <w:r w:rsidRPr="00A548B1">
        <w:rPr>
          <w:sz w:val="28"/>
          <w:szCs w:val="28"/>
        </w:rPr>
        <w:t xml:space="preserve"> человек.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b/>
          <w:bCs/>
          <w:sz w:val="28"/>
          <w:szCs w:val="28"/>
        </w:rPr>
        <w:t xml:space="preserve">В филиале «Люблино» </w:t>
      </w:r>
      <w:r w:rsidRPr="00A548B1">
        <w:rPr>
          <w:sz w:val="28"/>
          <w:szCs w:val="28"/>
        </w:rPr>
        <w:t xml:space="preserve">штатная численность составляет </w:t>
      </w:r>
      <w:r>
        <w:rPr>
          <w:sz w:val="28"/>
          <w:szCs w:val="28"/>
        </w:rPr>
        <w:t>147</w:t>
      </w:r>
      <w:r w:rsidRPr="00D62FD4">
        <w:rPr>
          <w:color w:val="000000" w:themeColor="text1"/>
          <w:sz w:val="28"/>
          <w:szCs w:val="28"/>
        </w:rPr>
        <w:t>,5</w:t>
      </w:r>
      <w:r w:rsidRPr="00B64CAC">
        <w:rPr>
          <w:color w:val="FF0000"/>
          <w:sz w:val="28"/>
          <w:szCs w:val="28"/>
        </w:rPr>
        <w:t xml:space="preserve"> </w:t>
      </w:r>
      <w:r w:rsidRPr="00A548B1">
        <w:rPr>
          <w:sz w:val="28"/>
          <w:szCs w:val="28"/>
        </w:rPr>
        <w:t xml:space="preserve">штатных единиц. Укомплектованность кадрами – </w:t>
      </w:r>
      <w:r w:rsidRPr="00D62FD4">
        <w:rPr>
          <w:color w:val="000000" w:themeColor="text1"/>
          <w:sz w:val="28"/>
          <w:szCs w:val="28"/>
        </w:rPr>
        <w:t xml:space="preserve">97,63 </w:t>
      </w:r>
      <w:r w:rsidRPr="00A548B1">
        <w:rPr>
          <w:sz w:val="28"/>
          <w:szCs w:val="28"/>
        </w:rPr>
        <w:t>%. Количество работников по состоянию на 01.01.202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г.- </w:t>
      </w:r>
      <w:r w:rsidRPr="00D62FD4">
        <w:rPr>
          <w:color w:val="000000" w:themeColor="text1"/>
          <w:sz w:val="28"/>
          <w:szCs w:val="28"/>
        </w:rPr>
        <w:t>144</w:t>
      </w:r>
      <w:r w:rsidRPr="00A548B1">
        <w:rPr>
          <w:sz w:val="28"/>
          <w:szCs w:val="28"/>
        </w:rPr>
        <w:t xml:space="preserve"> человек. </w:t>
      </w:r>
    </w:p>
    <w:p w:rsidR="002837D7" w:rsidRPr="00A548B1" w:rsidRDefault="002837D7" w:rsidP="002837D7">
      <w:pPr>
        <w:pStyle w:val="Default"/>
        <w:ind w:firstLine="708"/>
        <w:jc w:val="both"/>
        <w:rPr>
          <w:sz w:val="28"/>
          <w:szCs w:val="28"/>
        </w:rPr>
      </w:pPr>
      <w:r w:rsidRPr="00A548B1">
        <w:rPr>
          <w:b/>
          <w:bCs/>
          <w:sz w:val="28"/>
          <w:szCs w:val="28"/>
        </w:rPr>
        <w:t xml:space="preserve">В филиале «Капотня» </w:t>
      </w:r>
      <w:r w:rsidRPr="00A548B1">
        <w:rPr>
          <w:sz w:val="28"/>
          <w:szCs w:val="28"/>
        </w:rPr>
        <w:t xml:space="preserve">штатная численность составляет </w:t>
      </w:r>
      <w:r>
        <w:rPr>
          <w:sz w:val="28"/>
          <w:szCs w:val="28"/>
        </w:rPr>
        <w:t>36,5</w:t>
      </w:r>
      <w:r w:rsidRPr="00A548B1">
        <w:rPr>
          <w:sz w:val="28"/>
          <w:szCs w:val="28"/>
        </w:rPr>
        <w:t xml:space="preserve"> штатных единиц. Укомплектованность – </w:t>
      </w:r>
      <w:r w:rsidRPr="00D62FD4">
        <w:rPr>
          <w:color w:val="000000" w:themeColor="text1"/>
          <w:sz w:val="28"/>
          <w:szCs w:val="28"/>
        </w:rPr>
        <w:t xml:space="preserve">90,41 </w:t>
      </w:r>
      <w:r w:rsidRPr="00A548B1">
        <w:rPr>
          <w:sz w:val="28"/>
          <w:szCs w:val="28"/>
        </w:rPr>
        <w:t>%. Количество работников по состоянию на 01.01.202</w:t>
      </w:r>
      <w:r>
        <w:rPr>
          <w:sz w:val="28"/>
          <w:szCs w:val="28"/>
        </w:rPr>
        <w:t>3</w:t>
      </w:r>
      <w:r w:rsidRPr="00A548B1">
        <w:rPr>
          <w:sz w:val="28"/>
          <w:szCs w:val="28"/>
        </w:rPr>
        <w:t xml:space="preserve"> г. </w:t>
      </w:r>
      <w:r>
        <w:rPr>
          <w:sz w:val="28"/>
          <w:szCs w:val="28"/>
        </w:rPr>
        <w:t>– 33</w:t>
      </w:r>
      <w:r w:rsidRPr="00A548B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а.</w:t>
      </w:r>
      <w:r w:rsidRPr="00A548B1">
        <w:rPr>
          <w:sz w:val="28"/>
          <w:szCs w:val="28"/>
        </w:rPr>
        <w:t xml:space="preserve"> </w:t>
      </w:r>
    </w:p>
    <w:p w:rsidR="00AF4367" w:rsidRDefault="00A548B1" w:rsidP="00073F0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C43AD">
        <w:rPr>
          <w:color w:val="auto"/>
          <w:sz w:val="28"/>
          <w:szCs w:val="28"/>
        </w:rPr>
        <w:t xml:space="preserve">С введением в 01.01.2015 года профессиональных стандартов по должностям руководителей, специалистов и социальных работников социальной сферы все работники Центра регулярно проходят обучение по повышению профессиональной деятельности в соответствии с требованиями профессиональных стандартов. </w:t>
      </w:r>
    </w:p>
    <w:p w:rsidR="00CD1133" w:rsidRPr="0042015B" w:rsidRDefault="00CD1133" w:rsidP="00CD1133">
      <w:pPr>
        <w:pStyle w:val="Default"/>
        <w:ind w:firstLine="708"/>
        <w:jc w:val="both"/>
        <w:rPr>
          <w:color w:val="FF0000"/>
          <w:sz w:val="28"/>
          <w:szCs w:val="28"/>
        </w:rPr>
      </w:pPr>
      <w:r w:rsidRPr="004C4C45">
        <w:rPr>
          <w:color w:val="auto"/>
          <w:sz w:val="28"/>
          <w:szCs w:val="28"/>
        </w:rPr>
        <w:t xml:space="preserve">В учреждении </w:t>
      </w:r>
      <w:r w:rsidR="004F5051">
        <w:rPr>
          <w:color w:val="auto"/>
          <w:sz w:val="28"/>
          <w:szCs w:val="28"/>
        </w:rPr>
        <w:t xml:space="preserve">согласно рекомендациям ДТСЗН г. Москвы </w:t>
      </w:r>
      <w:r w:rsidR="001F1817" w:rsidRPr="004C4C45">
        <w:rPr>
          <w:color w:val="auto"/>
          <w:sz w:val="28"/>
          <w:szCs w:val="28"/>
        </w:rPr>
        <w:t>на основании приказа директора</w:t>
      </w:r>
      <w:r w:rsidR="001F1817">
        <w:rPr>
          <w:color w:val="auto"/>
          <w:sz w:val="28"/>
          <w:szCs w:val="28"/>
        </w:rPr>
        <w:t xml:space="preserve"> реализуется программа</w:t>
      </w:r>
      <w:r w:rsidRPr="004C4C45">
        <w:rPr>
          <w:color w:val="auto"/>
          <w:sz w:val="28"/>
          <w:szCs w:val="28"/>
        </w:rPr>
        <w:t xml:space="preserve"> </w:t>
      </w:r>
      <w:r w:rsidR="001F1817">
        <w:rPr>
          <w:color w:val="auto"/>
          <w:sz w:val="28"/>
          <w:szCs w:val="28"/>
        </w:rPr>
        <w:t>«</w:t>
      </w:r>
      <w:r w:rsidRPr="004C4C45">
        <w:rPr>
          <w:color w:val="auto"/>
          <w:sz w:val="28"/>
          <w:szCs w:val="28"/>
        </w:rPr>
        <w:t>Наставничество</w:t>
      </w:r>
      <w:r w:rsidR="001F1817">
        <w:rPr>
          <w:color w:val="auto"/>
          <w:sz w:val="28"/>
          <w:szCs w:val="28"/>
        </w:rPr>
        <w:t>» для</w:t>
      </w:r>
      <w:r w:rsidRPr="004C4C45">
        <w:rPr>
          <w:color w:val="auto"/>
          <w:sz w:val="28"/>
          <w:szCs w:val="28"/>
        </w:rPr>
        <w:t xml:space="preserve"> </w:t>
      </w:r>
      <w:r w:rsidR="001F1817">
        <w:rPr>
          <w:color w:val="auto"/>
          <w:sz w:val="28"/>
          <w:szCs w:val="28"/>
        </w:rPr>
        <w:t>новых</w:t>
      </w:r>
      <w:r w:rsidRPr="004C4C45">
        <w:rPr>
          <w:color w:val="auto"/>
          <w:sz w:val="28"/>
          <w:szCs w:val="28"/>
        </w:rPr>
        <w:t xml:space="preserve"> сотрудник</w:t>
      </w:r>
      <w:r w:rsidR="001F1817">
        <w:rPr>
          <w:color w:val="auto"/>
          <w:sz w:val="28"/>
          <w:szCs w:val="28"/>
        </w:rPr>
        <w:t>ов</w:t>
      </w:r>
      <w:r w:rsidRPr="004C4C45">
        <w:rPr>
          <w:color w:val="auto"/>
          <w:sz w:val="28"/>
          <w:szCs w:val="28"/>
        </w:rPr>
        <w:t xml:space="preserve">. </w:t>
      </w:r>
      <w:r w:rsidR="008436C1" w:rsidRPr="004C4C45">
        <w:rPr>
          <w:color w:val="auto"/>
          <w:sz w:val="28"/>
          <w:szCs w:val="28"/>
        </w:rPr>
        <w:t xml:space="preserve"> </w:t>
      </w:r>
      <w:r w:rsidR="001F1817">
        <w:rPr>
          <w:color w:val="auto"/>
          <w:sz w:val="28"/>
          <w:szCs w:val="28"/>
        </w:rPr>
        <w:t>Вновь принятые</w:t>
      </w:r>
      <w:r w:rsidRPr="004C4C45">
        <w:rPr>
          <w:color w:val="auto"/>
          <w:sz w:val="28"/>
          <w:szCs w:val="28"/>
        </w:rPr>
        <w:t xml:space="preserve"> сотрудник</w:t>
      </w:r>
      <w:r w:rsidR="001F1817">
        <w:rPr>
          <w:color w:val="auto"/>
          <w:sz w:val="28"/>
          <w:szCs w:val="28"/>
        </w:rPr>
        <w:t>и</w:t>
      </w:r>
      <w:r w:rsidRPr="004C4C45">
        <w:rPr>
          <w:color w:val="auto"/>
          <w:sz w:val="28"/>
          <w:szCs w:val="28"/>
        </w:rPr>
        <w:t xml:space="preserve"> отдел</w:t>
      </w:r>
      <w:r w:rsidR="001F1817">
        <w:rPr>
          <w:color w:val="auto"/>
          <w:sz w:val="28"/>
          <w:szCs w:val="28"/>
        </w:rPr>
        <w:t>ений и отделов в течение</w:t>
      </w:r>
      <w:r w:rsidRPr="004C4C45">
        <w:rPr>
          <w:color w:val="auto"/>
          <w:sz w:val="28"/>
          <w:szCs w:val="28"/>
        </w:rPr>
        <w:t xml:space="preserve"> </w:t>
      </w:r>
      <w:r w:rsidR="004F5051">
        <w:rPr>
          <w:color w:val="auto"/>
          <w:sz w:val="28"/>
          <w:szCs w:val="28"/>
        </w:rPr>
        <w:t>испытательного срока (</w:t>
      </w:r>
      <w:r w:rsidRPr="004C4C45">
        <w:rPr>
          <w:color w:val="auto"/>
          <w:sz w:val="28"/>
          <w:szCs w:val="28"/>
        </w:rPr>
        <w:t>3 месяц</w:t>
      </w:r>
      <w:r w:rsidR="001F1817">
        <w:rPr>
          <w:color w:val="auto"/>
          <w:sz w:val="28"/>
          <w:szCs w:val="28"/>
        </w:rPr>
        <w:t>ев</w:t>
      </w:r>
      <w:r w:rsidR="004F5051">
        <w:rPr>
          <w:color w:val="auto"/>
          <w:sz w:val="28"/>
          <w:szCs w:val="28"/>
        </w:rPr>
        <w:t>)</w:t>
      </w:r>
      <w:r w:rsidR="001F1817">
        <w:rPr>
          <w:color w:val="auto"/>
          <w:sz w:val="28"/>
          <w:szCs w:val="28"/>
        </w:rPr>
        <w:t xml:space="preserve"> </w:t>
      </w:r>
      <w:r w:rsidR="004F5051">
        <w:rPr>
          <w:color w:val="auto"/>
          <w:sz w:val="28"/>
          <w:szCs w:val="28"/>
        </w:rPr>
        <w:t xml:space="preserve">по разработанному и утвержденному Плану мероприятий </w:t>
      </w:r>
      <w:r w:rsidR="001F1817">
        <w:rPr>
          <w:color w:val="auto"/>
          <w:sz w:val="28"/>
          <w:szCs w:val="28"/>
        </w:rPr>
        <w:t xml:space="preserve">под руководством наставника </w:t>
      </w:r>
      <w:r w:rsidR="004F5051">
        <w:rPr>
          <w:color w:val="auto"/>
          <w:sz w:val="28"/>
          <w:szCs w:val="28"/>
        </w:rPr>
        <w:t>перенимают опыт работы и знакомятся с основными принципами предоставления социальных услуг в центре</w:t>
      </w:r>
      <w:r w:rsidRPr="004C4C45">
        <w:rPr>
          <w:color w:val="auto"/>
          <w:sz w:val="28"/>
          <w:szCs w:val="28"/>
        </w:rPr>
        <w:t>. Наставником назначается сотрудник, имеющий стаж работы не менее трех лет, не имеющий дисциплинарных взысканий, обладающий необходимым уровнем профессиональной подготовки.</w:t>
      </w:r>
      <w:r w:rsidR="004F5051">
        <w:rPr>
          <w:color w:val="auto"/>
          <w:sz w:val="28"/>
          <w:szCs w:val="28"/>
        </w:rPr>
        <w:t xml:space="preserve"> Данная программа помогает новичкам легче пройти адаптационный период в организации</w:t>
      </w:r>
      <w:r w:rsidR="00831E08">
        <w:rPr>
          <w:color w:val="auto"/>
          <w:sz w:val="28"/>
          <w:szCs w:val="28"/>
        </w:rPr>
        <w:t>, по окончании периода наставничества заполняется Анкета с</w:t>
      </w:r>
      <w:r w:rsidR="002837D7">
        <w:rPr>
          <w:color w:val="auto"/>
          <w:sz w:val="28"/>
          <w:szCs w:val="28"/>
        </w:rPr>
        <w:t xml:space="preserve"> </w:t>
      </w:r>
      <w:r w:rsidR="004F5051">
        <w:rPr>
          <w:color w:val="auto"/>
          <w:sz w:val="28"/>
          <w:szCs w:val="28"/>
        </w:rPr>
        <w:t>отзыв</w:t>
      </w:r>
      <w:r w:rsidR="00831E08">
        <w:rPr>
          <w:color w:val="auto"/>
          <w:sz w:val="28"/>
          <w:szCs w:val="28"/>
        </w:rPr>
        <w:t>ом</w:t>
      </w:r>
      <w:r w:rsidR="004F5051">
        <w:rPr>
          <w:color w:val="auto"/>
          <w:sz w:val="28"/>
          <w:szCs w:val="28"/>
        </w:rPr>
        <w:t xml:space="preserve"> о работе наставника</w:t>
      </w:r>
      <w:r w:rsidR="00831E08">
        <w:rPr>
          <w:color w:val="auto"/>
          <w:sz w:val="28"/>
          <w:szCs w:val="28"/>
        </w:rPr>
        <w:t xml:space="preserve">. </w:t>
      </w:r>
      <w:r w:rsidR="00831E08" w:rsidRPr="002837D7">
        <w:rPr>
          <w:color w:val="auto"/>
          <w:sz w:val="28"/>
          <w:szCs w:val="28"/>
        </w:rPr>
        <w:t>В 202</w:t>
      </w:r>
      <w:r w:rsidR="002837D7" w:rsidRPr="002837D7">
        <w:rPr>
          <w:color w:val="auto"/>
          <w:sz w:val="28"/>
          <w:szCs w:val="28"/>
        </w:rPr>
        <w:t>2</w:t>
      </w:r>
      <w:r w:rsidR="00831E08" w:rsidRPr="002837D7">
        <w:rPr>
          <w:color w:val="auto"/>
          <w:sz w:val="28"/>
          <w:szCs w:val="28"/>
        </w:rPr>
        <w:t xml:space="preserve"> году программу «Наставничество» прошли</w:t>
      </w:r>
      <w:r w:rsidR="002837D7" w:rsidRPr="002837D7">
        <w:rPr>
          <w:color w:val="auto"/>
          <w:sz w:val="28"/>
          <w:szCs w:val="28"/>
        </w:rPr>
        <w:t xml:space="preserve"> </w:t>
      </w:r>
      <w:r w:rsidR="00831E08" w:rsidRPr="002837D7">
        <w:rPr>
          <w:color w:val="auto"/>
          <w:sz w:val="28"/>
          <w:szCs w:val="28"/>
        </w:rPr>
        <w:t>5</w:t>
      </w:r>
      <w:r w:rsidR="002837D7" w:rsidRPr="002837D7">
        <w:rPr>
          <w:color w:val="auto"/>
          <w:sz w:val="28"/>
          <w:szCs w:val="28"/>
        </w:rPr>
        <w:t>9</w:t>
      </w:r>
      <w:r w:rsidR="00831E08" w:rsidRPr="002837D7">
        <w:rPr>
          <w:color w:val="auto"/>
          <w:sz w:val="28"/>
          <w:szCs w:val="28"/>
        </w:rPr>
        <w:t xml:space="preserve"> человек.</w:t>
      </w:r>
    </w:p>
    <w:p w:rsidR="00D25B7A" w:rsidRPr="00DC43AD" w:rsidRDefault="00D25B7A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В прошедшем году ГБУ ТЦСО «Марьино» работал в соответствии с утвержденным государственным заданием на 202</w:t>
      </w:r>
      <w:r w:rsidR="0042015B">
        <w:rPr>
          <w:rFonts w:ascii="Times New Roman" w:hAnsi="Times New Roman" w:cs="Times New Roman"/>
          <w:sz w:val="28"/>
          <w:szCs w:val="28"/>
        </w:rPr>
        <w:t>2</w:t>
      </w:r>
      <w:r w:rsidRPr="00DC43AD">
        <w:rPr>
          <w:rFonts w:ascii="Times New Roman" w:hAnsi="Times New Roman" w:cs="Times New Roman"/>
          <w:sz w:val="28"/>
          <w:szCs w:val="28"/>
        </w:rPr>
        <w:t xml:space="preserve"> год. По каждому отделению установлено государственное задание, которое выполнено в полном объёме. </w:t>
      </w:r>
    </w:p>
    <w:p w:rsidR="002B45F2" w:rsidRPr="00901557" w:rsidRDefault="00D25B7A" w:rsidP="00073F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Большое внимание в работе уделяется межведомственному взаимодействию с организациями и учреждениями района, которые оказывают большую помощь в работе. Это управы районов Марьино, Люблино, Капотня, Совет</w:t>
      </w:r>
      <w:r w:rsidR="0086520F">
        <w:rPr>
          <w:rFonts w:ascii="Times New Roman" w:hAnsi="Times New Roman" w:cs="Times New Roman"/>
          <w:sz w:val="28"/>
          <w:szCs w:val="28"/>
        </w:rPr>
        <w:t>ы</w:t>
      </w:r>
      <w:r w:rsidRPr="00DC43AD">
        <w:rPr>
          <w:rFonts w:ascii="Times New Roman" w:hAnsi="Times New Roman" w:cs="Times New Roman"/>
          <w:sz w:val="28"/>
          <w:szCs w:val="28"/>
        </w:rPr>
        <w:t xml:space="preserve"> депутатов муниципального округа Марьино, Люблино, Капотня, ОСЗН районов Марьино и Люблино, МФЦ, Клиентские службы Пенсионного фонда Москвы, советы ветеранов, общественные организации районов, организации и учреждения </w:t>
      </w:r>
      <w:r w:rsidRPr="00901557">
        <w:rPr>
          <w:rFonts w:ascii="Times New Roman" w:hAnsi="Times New Roman" w:cs="Times New Roman"/>
          <w:sz w:val="28"/>
          <w:szCs w:val="28"/>
        </w:rPr>
        <w:t>культуры и здравоохранени</w:t>
      </w:r>
      <w:r w:rsidR="00A60431" w:rsidRPr="00901557">
        <w:rPr>
          <w:rFonts w:ascii="Times New Roman" w:hAnsi="Times New Roman" w:cs="Times New Roman"/>
          <w:sz w:val="28"/>
          <w:szCs w:val="28"/>
        </w:rPr>
        <w:t>я</w:t>
      </w:r>
      <w:r w:rsidRPr="009015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B7A" w:rsidRPr="00901557" w:rsidRDefault="00D25B7A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557">
        <w:rPr>
          <w:rFonts w:ascii="Times New Roman" w:hAnsi="Times New Roman" w:cs="Times New Roman"/>
          <w:sz w:val="28"/>
          <w:szCs w:val="28"/>
        </w:rPr>
        <w:t xml:space="preserve">Председатели, а также и другие члены ветеранских организаций принимают активное участие в работе комиссий Центра. Так, например, участвуют в Комиссии по оказанию адресной социальной помощи жителям, выходят на адреса для составления Актов обследования, на приёмку выполненных ремонтных работ в квартирах ветеранов, на поздравления юбиляров. </w:t>
      </w:r>
    </w:p>
    <w:p w:rsidR="00D25B7A" w:rsidRPr="00831E08" w:rsidRDefault="00D25B7A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557">
        <w:rPr>
          <w:rFonts w:ascii="Times New Roman" w:hAnsi="Times New Roman" w:cs="Times New Roman"/>
          <w:sz w:val="28"/>
          <w:szCs w:val="28"/>
        </w:rPr>
        <w:t xml:space="preserve">Совместные мероприятия с ветеранскими и другими общественными организациями планируются и проводятся согласно плану работы, который корректируется по мере необходимости. </w:t>
      </w:r>
      <w:r w:rsidR="00831E08">
        <w:rPr>
          <w:rFonts w:ascii="Times New Roman" w:hAnsi="Times New Roman" w:cs="Times New Roman"/>
          <w:sz w:val="28"/>
          <w:szCs w:val="28"/>
        </w:rPr>
        <w:t>В 202</w:t>
      </w:r>
      <w:r w:rsidR="0042015B">
        <w:rPr>
          <w:rFonts w:ascii="Times New Roman" w:hAnsi="Times New Roman" w:cs="Times New Roman"/>
          <w:sz w:val="28"/>
          <w:szCs w:val="28"/>
        </w:rPr>
        <w:t>2</w:t>
      </w:r>
      <w:r w:rsidR="00831E08">
        <w:rPr>
          <w:rFonts w:ascii="Times New Roman" w:hAnsi="Times New Roman" w:cs="Times New Roman"/>
          <w:sz w:val="28"/>
          <w:szCs w:val="28"/>
        </w:rPr>
        <w:t xml:space="preserve"> году на площадках центра была организована помощь ветеранским организациям по проведению участию в окружных и городских </w:t>
      </w:r>
      <w:proofErr w:type="gramStart"/>
      <w:r w:rsidR="00831E08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="00831E0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="00831E08">
        <w:rPr>
          <w:rFonts w:ascii="Times New Roman" w:hAnsi="Times New Roman" w:cs="Times New Roman"/>
          <w:sz w:val="28"/>
          <w:szCs w:val="28"/>
        </w:rPr>
        <w:t xml:space="preserve"> конференциях на платформе </w:t>
      </w:r>
      <w:r w:rsidR="00831E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831E08">
        <w:rPr>
          <w:rFonts w:ascii="Times New Roman" w:hAnsi="Times New Roman" w:cs="Times New Roman"/>
          <w:sz w:val="28"/>
          <w:szCs w:val="28"/>
        </w:rPr>
        <w:t>.</w:t>
      </w:r>
    </w:p>
    <w:p w:rsidR="00A60431" w:rsidRPr="009523AB" w:rsidRDefault="00D25B7A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lastRenderedPageBreak/>
        <w:t>Продолжается работа с ветеранами ВОВ совместно с управами районов Марьино, Капотня и Люблино по ремонту квартир</w:t>
      </w:r>
      <w:r w:rsidR="00831E08">
        <w:rPr>
          <w:rFonts w:ascii="Times New Roman" w:hAnsi="Times New Roman" w:cs="Times New Roman"/>
          <w:sz w:val="28"/>
          <w:szCs w:val="28"/>
        </w:rPr>
        <w:t>,</w:t>
      </w:r>
      <w:r w:rsidRPr="00DC43AD">
        <w:rPr>
          <w:rFonts w:ascii="Times New Roman" w:hAnsi="Times New Roman" w:cs="Times New Roman"/>
          <w:sz w:val="28"/>
          <w:szCs w:val="28"/>
        </w:rPr>
        <w:t xml:space="preserve"> в 202</w:t>
      </w:r>
      <w:r w:rsidR="005B0FFD">
        <w:rPr>
          <w:rFonts w:ascii="Times New Roman" w:hAnsi="Times New Roman" w:cs="Times New Roman"/>
          <w:sz w:val="28"/>
          <w:szCs w:val="28"/>
        </w:rPr>
        <w:t>2</w:t>
      </w:r>
      <w:r w:rsidRPr="00DC43AD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9523AB">
        <w:rPr>
          <w:rFonts w:ascii="Times New Roman" w:hAnsi="Times New Roman" w:cs="Times New Roman"/>
          <w:sz w:val="28"/>
          <w:szCs w:val="28"/>
        </w:rPr>
        <w:t xml:space="preserve">отремонтировано </w:t>
      </w:r>
      <w:r w:rsidR="009523AB" w:rsidRPr="009523AB">
        <w:rPr>
          <w:rFonts w:ascii="Times New Roman" w:hAnsi="Times New Roman" w:cs="Times New Roman"/>
          <w:sz w:val="28"/>
          <w:szCs w:val="28"/>
        </w:rPr>
        <w:t>9</w:t>
      </w:r>
      <w:r w:rsidR="00A60431" w:rsidRPr="009523AB">
        <w:rPr>
          <w:rFonts w:ascii="Times New Roman" w:hAnsi="Times New Roman" w:cs="Times New Roman"/>
          <w:sz w:val="28"/>
          <w:szCs w:val="28"/>
        </w:rPr>
        <w:t xml:space="preserve"> квартир.</w:t>
      </w:r>
    </w:p>
    <w:p w:rsidR="00D25B7A" w:rsidRPr="009523AB" w:rsidRDefault="00D25B7A" w:rsidP="00D25B7A">
      <w:pPr>
        <w:tabs>
          <w:tab w:val="left" w:pos="9240"/>
        </w:tabs>
        <w:jc w:val="right"/>
        <w:rPr>
          <w:rFonts w:ascii="Times New Roman" w:hAnsi="Times New Roman" w:cs="Times New Roman"/>
          <w:sz w:val="20"/>
          <w:szCs w:val="20"/>
        </w:rPr>
      </w:pPr>
      <w:r w:rsidRPr="009523AB">
        <w:rPr>
          <w:rFonts w:ascii="Times New Roman" w:hAnsi="Times New Roman" w:cs="Times New Roman"/>
          <w:sz w:val="20"/>
          <w:szCs w:val="20"/>
        </w:rPr>
        <w:t>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9523AB" w:rsidRPr="009523AB" w:rsidTr="00A3077A"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b/>
                <w:sz w:val="28"/>
                <w:szCs w:val="28"/>
              </w:rPr>
              <w:t>2020 г.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b/>
                <w:sz w:val="28"/>
                <w:szCs w:val="28"/>
              </w:rPr>
              <w:t>2021 г.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b/>
                <w:sz w:val="28"/>
                <w:szCs w:val="28"/>
              </w:rPr>
              <w:t>2022 г.</w:t>
            </w:r>
          </w:p>
        </w:tc>
      </w:tr>
      <w:tr w:rsidR="009523AB" w:rsidRPr="009523AB" w:rsidTr="00A3077A"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Марьино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23AB" w:rsidRPr="009523AB" w:rsidTr="00A3077A"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Люблино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23AB" w:rsidRPr="009523AB" w:rsidTr="00A3077A"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Капотня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</w:tcPr>
          <w:p w:rsidR="009523AB" w:rsidRPr="009523AB" w:rsidRDefault="009523AB" w:rsidP="009523AB">
            <w:pPr>
              <w:tabs>
                <w:tab w:val="left" w:pos="9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3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5056C" w:rsidRPr="0042015B" w:rsidRDefault="00E5056C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5B7A" w:rsidRPr="00DC43AD" w:rsidRDefault="00D25B7A" w:rsidP="00A60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 xml:space="preserve">Особое значение придается проведению мероприятий, посвященных историческим событиям Великой Отечественной войны и Дню Победы 9 Мая. </w:t>
      </w:r>
    </w:p>
    <w:p w:rsidR="00CC7B58" w:rsidRPr="005652D2" w:rsidRDefault="00D25B7A" w:rsidP="00E505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 xml:space="preserve">В рамках празднования </w:t>
      </w:r>
      <w:r w:rsidR="00CC7B58" w:rsidRPr="005B0FFD">
        <w:rPr>
          <w:rFonts w:ascii="Times New Roman" w:hAnsi="Times New Roman" w:cs="Times New Roman"/>
          <w:sz w:val="28"/>
          <w:szCs w:val="28"/>
        </w:rPr>
        <w:t xml:space="preserve">к </w:t>
      </w:r>
      <w:r w:rsidR="00073F06" w:rsidRPr="005B0FFD">
        <w:rPr>
          <w:rFonts w:ascii="Times New Roman" w:hAnsi="Times New Roman" w:cs="Times New Roman"/>
          <w:sz w:val="28"/>
          <w:szCs w:val="28"/>
        </w:rPr>
        <w:t>8</w:t>
      </w:r>
      <w:r w:rsidR="005B0FFD" w:rsidRPr="005B0FFD">
        <w:rPr>
          <w:rFonts w:ascii="Times New Roman" w:hAnsi="Times New Roman" w:cs="Times New Roman"/>
          <w:sz w:val="28"/>
          <w:szCs w:val="28"/>
        </w:rPr>
        <w:t>1</w:t>
      </w:r>
      <w:r w:rsidR="00073F06" w:rsidRPr="005B0FFD">
        <w:rPr>
          <w:rFonts w:ascii="Times New Roman" w:hAnsi="Times New Roman" w:cs="Times New Roman"/>
          <w:sz w:val="28"/>
          <w:szCs w:val="28"/>
        </w:rPr>
        <w:t>-лети</w:t>
      </w:r>
      <w:r w:rsidR="00CC7B58" w:rsidRPr="005B0FFD">
        <w:rPr>
          <w:rFonts w:ascii="Times New Roman" w:hAnsi="Times New Roman" w:cs="Times New Roman"/>
          <w:sz w:val="28"/>
          <w:szCs w:val="28"/>
        </w:rPr>
        <w:t>ю</w:t>
      </w:r>
      <w:r w:rsidR="00073F06" w:rsidRPr="005B0FFD">
        <w:rPr>
          <w:rFonts w:ascii="Times New Roman" w:hAnsi="Times New Roman" w:cs="Times New Roman"/>
          <w:sz w:val="28"/>
          <w:szCs w:val="28"/>
        </w:rPr>
        <w:t xml:space="preserve"> Битвы под Москвой</w:t>
      </w:r>
      <w:r w:rsidRPr="005B0FFD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Pr="00DC43AD">
        <w:rPr>
          <w:rFonts w:ascii="Times New Roman" w:hAnsi="Times New Roman" w:cs="Times New Roman"/>
          <w:sz w:val="28"/>
          <w:szCs w:val="28"/>
        </w:rPr>
        <w:t xml:space="preserve">управами районов Марьино, Люблино, Капотня, депутатами МГД, директором ТЦСО и заведующими филиалами, вместе с представителями ветеранских </w:t>
      </w:r>
      <w:r w:rsidRPr="005B0FFD">
        <w:rPr>
          <w:rFonts w:ascii="Times New Roman" w:hAnsi="Times New Roman" w:cs="Times New Roman"/>
          <w:sz w:val="28"/>
          <w:szCs w:val="28"/>
        </w:rPr>
        <w:t>организаций в 202</w:t>
      </w:r>
      <w:r w:rsidR="005B0FFD" w:rsidRPr="005B0FFD">
        <w:rPr>
          <w:rFonts w:ascii="Times New Roman" w:hAnsi="Times New Roman" w:cs="Times New Roman"/>
          <w:sz w:val="28"/>
          <w:szCs w:val="28"/>
        </w:rPr>
        <w:t>2</w:t>
      </w:r>
      <w:r w:rsidRPr="005B0FFD">
        <w:rPr>
          <w:rFonts w:ascii="Times New Roman" w:hAnsi="Times New Roman" w:cs="Times New Roman"/>
          <w:sz w:val="28"/>
          <w:szCs w:val="28"/>
        </w:rPr>
        <w:t xml:space="preserve"> году ветеранам были вручены </w:t>
      </w:r>
      <w:r w:rsidR="00CC7B58" w:rsidRPr="005B0FFD">
        <w:rPr>
          <w:rFonts w:ascii="Times New Roman" w:hAnsi="Times New Roman" w:cs="Times New Roman"/>
          <w:sz w:val="28"/>
          <w:szCs w:val="28"/>
        </w:rPr>
        <w:t xml:space="preserve">продуктовые </w:t>
      </w:r>
      <w:r w:rsidR="00CC7B58" w:rsidRPr="005652D2">
        <w:rPr>
          <w:rFonts w:ascii="Times New Roman" w:hAnsi="Times New Roman" w:cs="Times New Roman"/>
          <w:sz w:val="28"/>
          <w:szCs w:val="28"/>
        </w:rPr>
        <w:t xml:space="preserve">наборы – </w:t>
      </w:r>
      <w:r w:rsidR="005B0FFD" w:rsidRPr="005652D2">
        <w:rPr>
          <w:rFonts w:ascii="Times New Roman" w:hAnsi="Times New Roman" w:cs="Times New Roman"/>
          <w:sz w:val="28"/>
          <w:szCs w:val="28"/>
        </w:rPr>
        <w:t>3</w:t>
      </w:r>
      <w:r w:rsidR="0086520F" w:rsidRPr="005652D2">
        <w:rPr>
          <w:rFonts w:ascii="Times New Roman" w:hAnsi="Times New Roman" w:cs="Times New Roman"/>
          <w:sz w:val="28"/>
          <w:szCs w:val="28"/>
        </w:rPr>
        <w:t>9</w:t>
      </w:r>
      <w:r w:rsidR="00CC7B58" w:rsidRPr="005652D2">
        <w:rPr>
          <w:rFonts w:ascii="Times New Roman" w:hAnsi="Times New Roman" w:cs="Times New Roman"/>
          <w:sz w:val="28"/>
          <w:szCs w:val="28"/>
        </w:rPr>
        <w:t xml:space="preserve"> наборов</w:t>
      </w:r>
      <w:r w:rsidR="005B0FFD" w:rsidRPr="005652D2">
        <w:rPr>
          <w:rFonts w:ascii="Times New Roman" w:hAnsi="Times New Roman" w:cs="Times New Roman"/>
          <w:sz w:val="28"/>
          <w:szCs w:val="28"/>
        </w:rPr>
        <w:t>.</w:t>
      </w:r>
    </w:p>
    <w:p w:rsidR="009523AB" w:rsidRPr="005652D2" w:rsidRDefault="009523AB" w:rsidP="00E505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2D2">
        <w:rPr>
          <w:rFonts w:ascii="Times New Roman" w:hAnsi="Times New Roman" w:cs="Times New Roman"/>
          <w:sz w:val="28"/>
          <w:szCs w:val="28"/>
        </w:rPr>
        <w:t xml:space="preserve">Так же в связи с празднованием 77-ой годовщины Победы в Великой Отечественной войне 1941-1945 годов вручено </w:t>
      </w:r>
      <w:r w:rsidR="005652D2" w:rsidRPr="005652D2">
        <w:rPr>
          <w:rFonts w:ascii="Times New Roman" w:hAnsi="Times New Roman" w:cs="Times New Roman"/>
          <w:sz w:val="28"/>
          <w:szCs w:val="28"/>
        </w:rPr>
        <w:t>60 продуктовых наборов.</w:t>
      </w:r>
    </w:p>
    <w:p w:rsidR="00D25B7A" w:rsidRPr="0042015B" w:rsidRDefault="00D25B7A" w:rsidP="00CC7B58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На учете</w:t>
      </w:r>
      <w:r w:rsidR="00CC7B58" w:rsidRPr="00DC43AD">
        <w:rPr>
          <w:rFonts w:ascii="Times New Roman" w:hAnsi="Times New Roman" w:cs="Times New Roman"/>
          <w:sz w:val="28"/>
          <w:szCs w:val="28"/>
        </w:rPr>
        <w:t xml:space="preserve"> в обслуживаемых районах</w:t>
      </w:r>
      <w:r w:rsidRPr="00DC43AD">
        <w:rPr>
          <w:rFonts w:ascii="Times New Roman" w:hAnsi="Times New Roman" w:cs="Times New Roman"/>
          <w:sz w:val="28"/>
          <w:szCs w:val="28"/>
        </w:rPr>
        <w:t xml:space="preserve"> состоит </w:t>
      </w:r>
      <w:r w:rsidR="005652D2">
        <w:rPr>
          <w:rFonts w:ascii="Times New Roman" w:hAnsi="Times New Roman" w:cs="Times New Roman"/>
          <w:sz w:val="28"/>
          <w:szCs w:val="28"/>
        </w:rPr>
        <w:t xml:space="preserve">765 </w:t>
      </w:r>
      <w:r w:rsidRPr="00DC43AD">
        <w:rPr>
          <w:rFonts w:ascii="Times New Roman" w:hAnsi="Times New Roman" w:cs="Times New Roman"/>
          <w:sz w:val="28"/>
          <w:szCs w:val="28"/>
        </w:rPr>
        <w:t>ветеран</w:t>
      </w:r>
      <w:r w:rsidR="00CC7B58" w:rsidRPr="00DC43AD">
        <w:rPr>
          <w:rFonts w:ascii="Times New Roman" w:hAnsi="Times New Roman" w:cs="Times New Roman"/>
          <w:sz w:val="28"/>
          <w:szCs w:val="28"/>
        </w:rPr>
        <w:t>ов</w:t>
      </w:r>
      <w:r w:rsidR="00EE02F2">
        <w:rPr>
          <w:rFonts w:ascii="Times New Roman" w:hAnsi="Times New Roman" w:cs="Times New Roman"/>
          <w:sz w:val="28"/>
          <w:szCs w:val="28"/>
        </w:rPr>
        <w:t xml:space="preserve"> ВОВ</w:t>
      </w:r>
      <w:r w:rsidR="005652D2">
        <w:rPr>
          <w:rFonts w:ascii="Times New Roman" w:hAnsi="Times New Roman" w:cs="Times New Roman"/>
          <w:sz w:val="28"/>
          <w:szCs w:val="28"/>
        </w:rPr>
        <w:t>.</w:t>
      </w:r>
    </w:p>
    <w:p w:rsidR="0042015B" w:rsidRDefault="0042015B" w:rsidP="00CC7B58">
      <w:pPr>
        <w:pStyle w:val="Default"/>
        <w:ind w:firstLine="708"/>
        <w:jc w:val="right"/>
        <w:rPr>
          <w:color w:val="auto"/>
          <w:sz w:val="20"/>
          <w:szCs w:val="28"/>
        </w:rPr>
      </w:pPr>
    </w:p>
    <w:p w:rsidR="0042015B" w:rsidRDefault="0042015B" w:rsidP="00CC7B58">
      <w:pPr>
        <w:pStyle w:val="Default"/>
        <w:ind w:firstLine="708"/>
        <w:jc w:val="right"/>
        <w:rPr>
          <w:color w:val="auto"/>
          <w:sz w:val="20"/>
          <w:szCs w:val="28"/>
        </w:rPr>
      </w:pPr>
    </w:p>
    <w:p w:rsidR="00CC7B58" w:rsidRPr="005652D2" w:rsidRDefault="00EE02F2" w:rsidP="00CC7B58">
      <w:pPr>
        <w:pStyle w:val="Default"/>
        <w:ind w:firstLine="708"/>
        <w:jc w:val="right"/>
        <w:rPr>
          <w:color w:val="auto"/>
          <w:sz w:val="20"/>
          <w:szCs w:val="28"/>
        </w:rPr>
      </w:pPr>
      <w:r w:rsidRPr="005652D2">
        <w:rPr>
          <w:color w:val="auto"/>
          <w:sz w:val="20"/>
          <w:szCs w:val="28"/>
        </w:rPr>
        <w:t>Диагр</w:t>
      </w:r>
      <w:r w:rsidR="00CC7B58" w:rsidRPr="005652D2">
        <w:rPr>
          <w:color w:val="auto"/>
          <w:sz w:val="20"/>
          <w:szCs w:val="28"/>
        </w:rPr>
        <w:t>амма №2</w:t>
      </w:r>
    </w:p>
    <w:p w:rsidR="00E95E5F" w:rsidRPr="00CD1133" w:rsidRDefault="00A91B88" w:rsidP="00CD1133">
      <w:pPr>
        <w:jc w:val="center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3CB98A0F" wp14:editId="34F22F87">
            <wp:extent cx="2962275" cy="23336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2086" w:rsidRDefault="00EE2086" w:rsidP="00D25B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056C" w:rsidRDefault="00E5056C" w:rsidP="00D25B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52D2" w:rsidRDefault="00514830" w:rsidP="00210674">
      <w:pPr>
        <w:tabs>
          <w:tab w:val="left" w:pos="1215"/>
        </w:tabs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tab/>
      </w:r>
    </w:p>
    <w:p w:rsidR="005652D2" w:rsidRDefault="005652D2" w:rsidP="00210674">
      <w:pPr>
        <w:tabs>
          <w:tab w:val="left" w:pos="1215"/>
        </w:tabs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C66D30" w:rsidRDefault="005652D2" w:rsidP="00C66D30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tab/>
      </w:r>
      <w:r w:rsidR="00EE02F2" w:rsidRPr="005652D2">
        <w:rPr>
          <w:rFonts w:ascii="Times New Roman" w:hAnsi="Times New Roman" w:cs="Times New Roman"/>
          <w:sz w:val="28"/>
          <w:szCs w:val="28"/>
        </w:rPr>
        <w:t xml:space="preserve">В </w:t>
      </w:r>
      <w:r w:rsidR="00831E08" w:rsidRPr="005652D2">
        <w:rPr>
          <w:rFonts w:ascii="Times New Roman" w:hAnsi="Times New Roman" w:cs="Times New Roman"/>
          <w:sz w:val="28"/>
          <w:szCs w:val="28"/>
        </w:rPr>
        <w:t>202</w:t>
      </w:r>
      <w:r w:rsidR="0042015B" w:rsidRPr="005652D2">
        <w:rPr>
          <w:rFonts w:ascii="Times New Roman" w:hAnsi="Times New Roman" w:cs="Times New Roman"/>
          <w:sz w:val="28"/>
          <w:szCs w:val="28"/>
        </w:rPr>
        <w:t>2</w:t>
      </w:r>
      <w:r w:rsidR="00EE02F2" w:rsidRPr="005652D2">
        <w:rPr>
          <w:rFonts w:ascii="Times New Roman" w:hAnsi="Times New Roman" w:cs="Times New Roman"/>
          <w:sz w:val="28"/>
          <w:szCs w:val="28"/>
        </w:rPr>
        <w:t xml:space="preserve"> году Костин Семен Иванович - участник ВОВ, житель района Марьино принял участие в </w:t>
      </w:r>
      <w:r w:rsidR="00E5056C" w:rsidRPr="005652D2">
        <w:rPr>
          <w:rFonts w:ascii="Times New Roman" w:hAnsi="Times New Roman" w:cs="Times New Roman"/>
          <w:sz w:val="28"/>
          <w:szCs w:val="28"/>
        </w:rPr>
        <w:t>Парад</w:t>
      </w:r>
      <w:r w:rsidR="00EE02F2" w:rsidRPr="005652D2">
        <w:rPr>
          <w:rFonts w:ascii="Times New Roman" w:hAnsi="Times New Roman" w:cs="Times New Roman"/>
          <w:sz w:val="28"/>
          <w:szCs w:val="28"/>
        </w:rPr>
        <w:t>е</w:t>
      </w:r>
      <w:r w:rsidR="00E5056C" w:rsidRPr="005652D2">
        <w:rPr>
          <w:rFonts w:ascii="Times New Roman" w:hAnsi="Times New Roman" w:cs="Times New Roman"/>
          <w:sz w:val="28"/>
          <w:szCs w:val="28"/>
        </w:rPr>
        <w:t xml:space="preserve"> Победы-202</w:t>
      </w:r>
      <w:r w:rsidRPr="005652D2">
        <w:rPr>
          <w:rFonts w:ascii="Times New Roman" w:hAnsi="Times New Roman" w:cs="Times New Roman"/>
          <w:sz w:val="28"/>
          <w:szCs w:val="28"/>
        </w:rPr>
        <w:t>2</w:t>
      </w:r>
      <w:r w:rsidR="00E5056C" w:rsidRPr="005652D2">
        <w:rPr>
          <w:rFonts w:ascii="Times New Roman" w:hAnsi="Times New Roman" w:cs="Times New Roman"/>
          <w:sz w:val="28"/>
          <w:szCs w:val="28"/>
        </w:rPr>
        <w:t xml:space="preserve"> на Красной площади</w:t>
      </w:r>
      <w:r w:rsidR="00EE02F2" w:rsidRPr="005652D2">
        <w:rPr>
          <w:rFonts w:ascii="Times New Roman" w:hAnsi="Times New Roman" w:cs="Times New Roman"/>
          <w:sz w:val="28"/>
          <w:szCs w:val="28"/>
        </w:rPr>
        <w:t>. Костин Семен Иванович активный посетитель центра</w:t>
      </w:r>
      <w:r w:rsidR="00831E08" w:rsidRPr="005652D2">
        <w:rPr>
          <w:rFonts w:ascii="Times New Roman" w:hAnsi="Times New Roman" w:cs="Times New Roman"/>
          <w:sz w:val="28"/>
          <w:szCs w:val="28"/>
        </w:rPr>
        <w:t>,</w:t>
      </w:r>
      <w:r w:rsidR="00EE02F2" w:rsidRPr="005652D2">
        <w:rPr>
          <w:rFonts w:ascii="Times New Roman" w:hAnsi="Times New Roman" w:cs="Times New Roman"/>
          <w:sz w:val="28"/>
          <w:szCs w:val="28"/>
        </w:rPr>
        <w:t xml:space="preserve"> </w:t>
      </w:r>
      <w:r w:rsidR="009B1662" w:rsidRPr="005652D2">
        <w:rPr>
          <w:rFonts w:ascii="Times New Roman" w:hAnsi="Times New Roman" w:cs="Times New Roman"/>
          <w:sz w:val="28"/>
          <w:szCs w:val="28"/>
        </w:rPr>
        <w:t>часто</w:t>
      </w:r>
      <w:r w:rsidR="00EE02F2" w:rsidRPr="005652D2">
        <w:rPr>
          <w:rFonts w:ascii="Times New Roman" w:hAnsi="Times New Roman" w:cs="Times New Roman"/>
          <w:sz w:val="28"/>
          <w:szCs w:val="28"/>
        </w:rPr>
        <w:t xml:space="preserve"> делится своими в</w:t>
      </w:r>
      <w:r w:rsidR="009B1662" w:rsidRPr="005652D2">
        <w:rPr>
          <w:rFonts w:ascii="Times New Roman" w:hAnsi="Times New Roman" w:cs="Times New Roman"/>
          <w:sz w:val="28"/>
          <w:szCs w:val="28"/>
        </w:rPr>
        <w:t>оспоминаниями о войне и восстановительном периоде послевоенной разрухи.</w:t>
      </w:r>
    </w:p>
    <w:p w:rsidR="00FD10D2" w:rsidRDefault="00C66D30" w:rsidP="00FD10D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B1662" w:rsidRPr="005652D2">
        <w:rPr>
          <w:rFonts w:ascii="Times New Roman" w:hAnsi="Times New Roman" w:cs="Times New Roman"/>
          <w:sz w:val="28"/>
          <w:szCs w:val="28"/>
        </w:rPr>
        <w:t xml:space="preserve">В ГБУ ТЦСО «Марьино» ежегодно </w:t>
      </w:r>
      <w:r w:rsidR="001B7BD3" w:rsidRPr="005652D2">
        <w:rPr>
          <w:rFonts w:ascii="Times New Roman" w:hAnsi="Times New Roman" w:cs="Times New Roman"/>
          <w:sz w:val="28"/>
          <w:szCs w:val="28"/>
        </w:rPr>
        <w:t>пров</w:t>
      </w:r>
      <w:r w:rsidR="009B1662" w:rsidRPr="005652D2">
        <w:rPr>
          <w:rFonts w:ascii="Times New Roman" w:hAnsi="Times New Roman" w:cs="Times New Roman"/>
          <w:sz w:val="28"/>
          <w:szCs w:val="28"/>
        </w:rPr>
        <w:t>одятся</w:t>
      </w:r>
      <w:r w:rsidR="001B7BD3" w:rsidRPr="005652D2">
        <w:rPr>
          <w:rFonts w:ascii="Times New Roman" w:hAnsi="Times New Roman" w:cs="Times New Roman"/>
          <w:sz w:val="28"/>
          <w:szCs w:val="28"/>
        </w:rPr>
        <w:t xml:space="preserve"> мемориально-патронатн</w:t>
      </w:r>
      <w:r w:rsidR="009B1662" w:rsidRPr="005652D2">
        <w:rPr>
          <w:rFonts w:ascii="Times New Roman" w:hAnsi="Times New Roman" w:cs="Times New Roman"/>
          <w:sz w:val="28"/>
          <w:szCs w:val="28"/>
        </w:rPr>
        <w:t>ые</w:t>
      </w:r>
      <w:r w:rsidR="001B7BD3" w:rsidRPr="005652D2">
        <w:rPr>
          <w:rFonts w:ascii="Times New Roman" w:hAnsi="Times New Roman" w:cs="Times New Roman"/>
          <w:sz w:val="28"/>
          <w:szCs w:val="28"/>
        </w:rPr>
        <w:t xml:space="preserve"> акции по уходу за памятниками, мемориальными досками, памятными знаками и захоронениями участников Ве</w:t>
      </w:r>
      <w:r w:rsidR="001B7BD3" w:rsidRPr="00DC43AD">
        <w:rPr>
          <w:rFonts w:ascii="Times New Roman" w:hAnsi="Times New Roman" w:cs="Times New Roman"/>
          <w:sz w:val="28"/>
          <w:szCs w:val="28"/>
        </w:rPr>
        <w:t>ликой Отечественной войны, военачальников, Героев Советского Союза и Российской Федерации, приуроченных к памятным датам (День начала контрнаступления советских войск против немецко-фашистских войск в битве под Москвой, День Героев Отечества, День Победы и т.д.).</w:t>
      </w:r>
    </w:p>
    <w:p w:rsidR="009B1662" w:rsidRPr="00FD10D2" w:rsidRDefault="00FD10D2" w:rsidP="00FD10D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10D2">
        <w:rPr>
          <w:rFonts w:ascii="Times New Roman" w:hAnsi="Times New Roman" w:cs="Times New Roman"/>
          <w:sz w:val="28"/>
          <w:szCs w:val="28"/>
        </w:rPr>
        <w:tab/>
      </w:r>
      <w:r w:rsidR="005652D2" w:rsidRPr="00FD10D2">
        <w:rPr>
          <w:rFonts w:ascii="Times New Roman" w:hAnsi="Times New Roman" w:cs="Times New Roman"/>
          <w:sz w:val="28"/>
          <w:szCs w:val="28"/>
        </w:rPr>
        <w:t>С</w:t>
      </w:r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отрудники ГБУ ТЦСО «Марьино» совместно с филиалами приняли участие </w:t>
      </w:r>
      <w:proofErr w:type="gramStart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в  благотворительной</w:t>
      </w:r>
      <w:proofErr w:type="gramEnd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акции «#</w:t>
      </w:r>
      <w:proofErr w:type="spellStart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МыВместе</w:t>
      </w:r>
      <w:proofErr w:type="spellEnd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соберем ребенка в школу» ресурсного центра «</w:t>
      </w:r>
      <w:proofErr w:type="spellStart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Мосволонтер</w:t>
      </w:r>
      <w:proofErr w:type="spellEnd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». На Ленинградское шоссе в центр «</w:t>
      </w:r>
      <w:proofErr w:type="spellStart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Мосволонтер</w:t>
      </w:r>
      <w:proofErr w:type="spellEnd"/>
      <w:r w:rsidR="009B1662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» были отвезены наборы (ручки, карандаши, фломастеры, краски, тетради и т.д.)  для детей из малообеспеченных семей</w:t>
      </w:r>
      <w:r w:rsidR="00514830" w:rsidRPr="00FD10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D10D2" w:rsidRDefault="00FD10D2" w:rsidP="008436C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C2EC6" w:rsidRPr="00DC43AD" w:rsidRDefault="00FD10D2" w:rsidP="008436C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ab/>
      </w:r>
      <w:r w:rsidR="00630160" w:rsidRPr="00FD10D2">
        <w:rPr>
          <w:rFonts w:ascii="Times New Roman" w:hAnsi="Times New Roman" w:cs="Times New Roman"/>
          <w:sz w:val="28"/>
          <w:szCs w:val="28"/>
        </w:rPr>
        <w:t>В 202</w:t>
      </w:r>
      <w:r w:rsidRPr="00FD10D2">
        <w:rPr>
          <w:rFonts w:ascii="Times New Roman" w:hAnsi="Times New Roman" w:cs="Times New Roman"/>
          <w:sz w:val="28"/>
          <w:szCs w:val="28"/>
        </w:rPr>
        <w:t>2</w:t>
      </w:r>
      <w:r w:rsidR="00630160" w:rsidRPr="00FD10D2">
        <w:rPr>
          <w:rFonts w:ascii="Times New Roman" w:hAnsi="Times New Roman" w:cs="Times New Roman"/>
          <w:sz w:val="28"/>
          <w:szCs w:val="28"/>
        </w:rPr>
        <w:t xml:space="preserve"> году сотрудники Центра </w:t>
      </w:r>
      <w:r w:rsidR="008436C1" w:rsidRPr="00FD10D2">
        <w:rPr>
          <w:rFonts w:ascii="Times New Roman" w:hAnsi="Times New Roman" w:cs="Times New Roman"/>
          <w:sz w:val="28"/>
          <w:szCs w:val="28"/>
        </w:rPr>
        <w:t>работали на площадках</w:t>
      </w:r>
      <w:r w:rsidR="00630160" w:rsidRPr="00FD10D2">
        <w:rPr>
          <w:rFonts w:ascii="Times New Roman" w:hAnsi="Times New Roman" w:cs="Times New Roman"/>
          <w:sz w:val="28"/>
          <w:szCs w:val="28"/>
        </w:rPr>
        <w:t xml:space="preserve"> Городских проект</w:t>
      </w:r>
      <w:r w:rsidR="008436C1" w:rsidRPr="00FD10D2">
        <w:rPr>
          <w:rFonts w:ascii="Times New Roman" w:hAnsi="Times New Roman" w:cs="Times New Roman"/>
          <w:sz w:val="28"/>
          <w:szCs w:val="28"/>
        </w:rPr>
        <w:t>ов</w:t>
      </w:r>
      <w:r w:rsidR="00630160" w:rsidRPr="00FD10D2">
        <w:rPr>
          <w:rFonts w:ascii="Times New Roman" w:hAnsi="Times New Roman" w:cs="Times New Roman"/>
          <w:sz w:val="28"/>
          <w:szCs w:val="28"/>
        </w:rPr>
        <w:t>, таких как:</w:t>
      </w: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•Работа по выплатам пособий беженцам из Донецкой и Луганской народных республик; 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«Социальная служба в городских больницах»;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«Московский донор плазмы»; сдали кровь 16 сотрудников;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Кол-центр при инфекционных КБ «Инфекционная больница №2»; 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Резервный госпиталь ГКБ им.С.С.Юдина для больных COVID-19; 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оперативный штаб комплекса</w:t>
      </w:r>
      <w:r w:rsidR="00B967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социального развития г. Москвы;</w:t>
      </w: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ГКУ ЦЗН города Москвы (Центр занятости населения);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Павильоны здоровья «Здоровая Москва» «Дюссельдорфский парк» и «парк 850-летия Москвы»;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ГБУЗ на Ольховской, проект «С заботой о здоровье»</w:t>
      </w:r>
      <w:r w:rsidR="00B9677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Коробка здоровья - ГП № 36, 19, 9, ДГП № 148, 150</w:t>
      </w:r>
      <w:r w:rsidR="00B9677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Неголосовой кол-центр «Говори руками»;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</w:t>
      </w:r>
      <w:r w:rsidR="00B96779">
        <w:rPr>
          <w:rFonts w:ascii="Times New Roman" w:hAnsi="Times New Roman" w:cs="Times New Roman"/>
          <w:noProof/>
          <w:sz w:val="28"/>
          <w:szCs w:val="28"/>
          <w:lang w:eastAsia="ru-RU"/>
        </w:rPr>
        <w:t>Кол-центр МФЦ (на Петровке, 27);</w:t>
      </w:r>
    </w:p>
    <w:p w:rsidR="00FD10D2" w:rsidRP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«Школа родственного ухода»;</w:t>
      </w:r>
    </w:p>
    <w:p w:rsid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0D2">
        <w:rPr>
          <w:rFonts w:ascii="Times New Roman" w:hAnsi="Times New Roman" w:cs="Times New Roman"/>
          <w:noProof/>
          <w:sz w:val="28"/>
          <w:szCs w:val="28"/>
          <w:lang w:eastAsia="ru-RU"/>
        </w:rPr>
        <w:t>• Люблинский военный комиссариат - резерв</w:t>
      </w:r>
      <w:r w:rsidR="00B96779">
        <w:rPr>
          <w:rFonts w:ascii="Times New Roman" w:hAnsi="Times New Roman" w:cs="Times New Roman"/>
          <w:noProof/>
          <w:sz w:val="28"/>
          <w:szCs w:val="28"/>
          <w:lang w:eastAsia="ru-RU"/>
        </w:rPr>
        <w:t>ный военкомат в ДК им. Астахова.</w:t>
      </w:r>
    </w:p>
    <w:p w:rsidR="00FD10D2" w:rsidRDefault="00FD10D2" w:rsidP="00FD10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674" w:rsidRPr="00DC43AD" w:rsidRDefault="00210674" w:rsidP="00FD10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Активное взаимодейст</w:t>
      </w:r>
      <w:r w:rsidR="00FD10D2">
        <w:rPr>
          <w:rFonts w:ascii="Times New Roman" w:hAnsi="Times New Roman" w:cs="Times New Roman"/>
          <w:sz w:val="28"/>
          <w:szCs w:val="28"/>
        </w:rPr>
        <w:t>вие Центра в 2022</w:t>
      </w:r>
      <w:r w:rsidRPr="00DC43AD">
        <w:rPr>
          <w:rFonts w:ascii="Times New Roman" w:hAnsi="Times New Roman" w:cs="Times New Roman"/>
          <w:sz w:val="28"/>
          <w:szCs w:val="28"/>
        </w:rPr>
        <w:t xml:space="preserve"> году с учреждениями среднего-профессионального и высшего образования. Прохождение студентами производственной практики.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Московский финансово-юридический университет- 2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 xml:space="preserve">- Московского юридического университета имени О.Е. </w:t>
      </w:r>
      <w:proofErr w:type="spellStart"/>
      <w:r w:rsidRPr="00FD10D2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FD10D2">
        <w:rPr>
          <w:rFonts w:ascii="Times New Roman" w:hAnsi="Times New Roman" w:cs="Times New Roman"/>
          <w:sz w:val="28"/>
          <w:szCs w:val="28"/>
        </w:rPr>
        <w:t xml:space="preserve"> – 3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Государственное бюджетное профессиональное образовательное учреждение города Москвы Колледж по подготовке социальных работников ДТСЗН – 14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ЧОУ среднего профессионального образования «Московский городской открытый колледж» - 8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lastRenderedPageBreak/>
        <w:t>- Частное учреждение высшего образования «Международный юридический институт» - 8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ФГБОУ ВО «Российский государственный социальный университет» - 7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ФГБОУ ВО «Всероссийский государственный университет юстиций» - 2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-АНО ВО Колледж информатики и дизайна – 1 чел.</w:t>
      </w:r>
    </w:p>
    <w:p w:rsidR="00FD10D2" w:rsidRPr="00FD10D2" w:rsidRDefault="00FD10D2" w:rsidP="00FD10D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- Колледж РГСУ- 17 чел.</w:t>
      </w:r>
    </w:p>
    <w:p w:rsidR="00B350AD" w:rsidRDefault="00FD10D2" w:rsidP="009A626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0D2">
        <w:rPr>
          <w:rFonts w:ascii="Times New Roman" w:hAnsi="Times New Roman" w:cs="Times New Roman"/>
          <w:sz w:val="28"/>
          <w:szCs w:val="28"/>
        </w:rPr>
        <w:t>Итого за 2022 год в нашем учреждении прошли производственную практику 54 студента.</w:t>
      </w:r>
    </w:p>
    <w:p w:rsidR="00B350AD" w:rsidRDefault="00B350AD" w:rsidP="009A626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6779" w:rsidRPr="00B96779">
        <w:rPr>
          <w:rFonts w:ascii="Times New Roman" w:hAnsi="Times New Roman" w:cs="Times New Roman"/>
          <w:sz w:val="28"/>
          <w:szCs w:val="28"/>
        </w:rPr>
        <w:t>Команда ТЦСО «Марьино» принимали активное участие</w:t>
      </w:r>
      <w:r w:rsidR="00B96779">
        <w:rPr>
          <w:rFonts w:ascii="Times New Roman" w:hAnsi="Times New Roman" w:cs="Times New Roman"/>
          <w:sz w:val="28"/>
          <w:szCs w:val="28"/>
        </w:rPr>
        <w:t xml:space="preserve"> в </w:t>
      </w:r>
      <w:r w:rsidR="00B96779" w:rsidRPr="00B96779">
        <w:rPr>
          <w:rFonts w:ascii="Times New Roman" w:hAnsi="Times New Roman" w:cs="Times New Roman"/>
          <w:sz w:val="28"/>
          <w:szCs w:val="28"/>
        </w:rPr>
        <w:t>городско</w:t>
      </w:r>
      <w:r w:rsidR="00B96779">
        <w:rPr>
          <w:rFonts w:ascii="Times New Roman" w:hAnsi="Times New Roman" w:cs="Times New Roman"/>
          <w:sz w:val="28"/>
          <w:szCs w:val="28"/>
        </w:rPr>
        <w:t>м</w:t>
      </w:r>
      <w:r w:rsidR="00B96779" w:rsidRPr="00B96779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B96779">
        <w:rPr>
          <w:rFonts w:ascii="Times New Roman" w:hAnsi="Times New Roman" w:cs="Times New Roman"/>
          <w:sz w:val="28"/>
          <w:szCs w:val="28"/>
        </w:rPr>
        <w:t>е</w:t>
      </w:r>
      <w:r w:rsidR="00B96779" w:rsidRPr="00B96779">
        <w:rPr>
          <w:rFonts w:ascii="Times New Roman" w:hAnsi="Times New Roman" w:cs="Times New Roman"/>
          <w:sz w:val="28"/>
          <w:szCs w:val="28"/>
        </w:rPr>
        <w:t xml:space="preserve"> «Доброе дело»</w:t>
      </w:r>
      <w:r w:rsidR="00B96779">
        <w:rPr>
          <w:rFonts w:ascii="Times New Roman" w:hAnsi="Times New Roman" w:cs="Times New Roman"/>
          <w:sz w:val="28"/>
          <w:szCs w:val="28"/>
        </w:rPr>
        <w:t xml:space="preserve"> и </w:t>
      </w:r>
      <w:r w:rsidR="00B96779" w:rsidRPr="00B96779">
        <w:rPr>
          <w:rFonts w:ascii="Times New Roman" w:hAnsi="Times New Roman" w:cs="Times New Roman"/>
          <w:sz w:val="28"/>
          <w:szCs w:val="28"/>
        </w:rPr>
        <w:t xml:space="preserve">стала победителем в номинации «Информирование населения». Ролик набрал больше 1000 голосов. </w:t>
      </w:r>
    </w:p>
    <w:p w:rsidR="00B350AD" w:rsidRDefault="00B350AD" w:rsidP="0048167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50AD">
        <w:rPr>
          <w:rFonts w:ascii="Times New Roman" w:hAnsi="Times New Roman" w:cs="Times New Roman"/>
          <w:sz w:val="28"/>
          <w:szCs w:val="28"/>
        </w:rPr>
        <w:t>На конференции «Компас социальной работы «Вектор – развития», подведены итоги регионального этапа Всероссийского конкурса профессионального мастерства в сфере социального обслуживания в специальной номинации «Стабильность и качество» (лучшая организация, предоставляющая социальные услуги в форме социального обслуживания на дому), наш Центр «М</w:t>
      </w:r>
      <w:r>
        <w:rPr>
          <w:rFonts w:ascii="Times New Roman" w:hAnsi="Times New Roman" w:cs="Times New Roman"/>
          <w:sz w:val="28"/>
          <w:szCs w:val="28"/>
        </w:rPr>
        <w:t>арьино» занял почетное 3 место.</w:t>
      </w:r>
    </w:p>
    <w:p w:rsidR="00B96779" w:rsidRDefault="00481674" w:rsidP="00B350AD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3AD">
        <w:rPr>
          <w:rFonts w:ascii="Times New Roman" w:hAnsi="Times New Roman" w:cs="Times New Roman"/>
          <w:sz w:val="28"/>
          <w:szCs w:val="28"/>
        </w:rPr>
        <w:t>Сотрудники Центра награждены Благодарственными письмами от депутата Московской городской Думы - Святенко И.Ю., Государственной думы - Толстого П.О., ДТСЗН, начальника УСЗН ЮВАО – Корчагиной О.С.</w:t>
      </w:r>
    </w:p>
    <w:p w:rsidR="00630160" w:rsidRDefault="00B96779" w:rsidP="0048167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же </w:t>
      </w:r>
      <w:r w:rsidRPr="00B96779">
        <w:rPr>
          <w:rFonts w:ascii="Times New Roman" w:hAnsi="Times New Roman" w:cs="Times New Roman"/>
          <w:sz w:val="28"/>
          <w:szCs w:val="28"/>
        </w:rPr>
        <w:t xml:space="preserve">Министр Правительства Москвы и руководитель Департамента труда и социальной защиты населения города Москвы Евгений Петрович </w:t>
      </w:r>
      <w:proofErr w:type="spellStart"/>
      <w:r w:rsidRPr="00B96779">
        <w:rPr>
          <w:rFonts w:ascii="Times New Roman" w:hAnsi="Times New Roman" w:cs="Times New Roman"/>
          <w:sz w:val="28"/>
          <w:szCs w:val="28"/>
        </w:rPr>
        <w:t>Стружак</w:t>
      </w:r>
      <w:proofErr w:type="spellEnd"/>
      <w:r w:rsidRPr="00B96779">
        <w:rPr>
          <w:rFonts w:ascii="Times New Roman" w:hAnsi="Times New Roman" w:cs="Times New Roman"/>
          <w:sz w:val="28"/>
          <w:szCs w:val="28"/>
        </w:rPr>
        <w:t xml:space="preserve"> вручил от Департамента социальной защиты Почетную грамоту социальному работнику ТЦСО "Марьино" филиала "Люблино" Смирновой Ольге Робертовне за профессионализм, чуткость, за доброе и отзывчивое сердц</w:t>
      </w:r>
      <w:r w:rsidR="00B350AD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B350AD" w:rsidRDefault="00B350AD" w:rsidP="0048167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9C5" w:rsidRDefault="00B350AD" w:rsidP="002429C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29C5">
        <w:rPr>
          <w:rFonts w:ascii="Times New Roman" w:hAnsi="Times New Roman" w:cs="Times New Roman"/>
          <w:sz w:val="28"/>
          <w:szCs w:val="28"/>
        </w:rPr>
        <w:t>Награждены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2429C5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B350AD" w:rsidRPr="00B350AD" w:rsidRDefault="00B350AD" w:rsidP="00B350A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Дубовенко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Наталья Анатольевна, социальный работник Почетной грамота Министерства труда и социальной защиты населения РФ, за многолетний добросовестный труд;</w:t>
      </w:r>
    </w:p>
    <w:p w:rsidR="00B350AD" w:rsidRPr="00B350AD" w:rsidRDefault="00B350AD" w:rsidP="00B350A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50AD">
        <w:rPr>
          <w:rFonts w:ascii="Times New Roman" w:hAnsi="Times New Roman" w:cs="Times New Roman"/>
          <w:sz w:val="28"/>
          <w:szCs w:val="28"/>
        </w:rPr>
        <w:t>Смирнова Ольга Робертовна, социальный работник Почетная грамота ДТСЗН, за многолетний, добросовестный труд в отрасли труда и социальной защиты населения г. Москвы и в связи с празднование Дня социального работника;</w:t>
      </w:r>
    </w:p>
    <w:p w:rsidR="00B350AD" w:rsidRPr="00B350AD" w:rsidRDefault="00B350AD" w:rsidP="00B350A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Вошина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Татьяна Ивановна, почетное звание «Почетный работник социальной защиты населения города Москвы».</w:t>
      </w:r>
    </w:p>
    <w:p w:rsidR="00B350AD" w:rsidRPr="00B350AD" w:rsidRDefault="00B350AD" w:rsidP="00B350A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50AD">
        <w:rPr>
          <w:rFonts w:ascii="Times New Roman" w:hAnsi="Times New Roman" w:cs="Times New Roman"/>
          <w:sz w:val="28"/>
          <w:szCs w:val="28"/>
        </w:rPr>
        <w:t xml:space="preserve">Благодарственные письма от Министра Правительства Москвы, руководителя Департамента труда и социальной защиты населения города Москвы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Стружак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Е.П. и Заместителя руководителя Департамента труда и социальной защиты населения города Москвы Филиппова В.Э. сотрудникам ОД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Мацнев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Д.В.,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0AD">
        <w:rPr>
          <w:rFonts w:ascii="Times New Roman" w:hAnsi="Times New Roman" w:cs="Times New Roman"/>
          <w:sz w:val="28"/>
          <w:szCs w:val="28"/>
        </w:rPr>
        <w:t>Сазонов С.С.</w:t>
      </w:r>
    </w:p>
    <w:p w:rsidR="00B350AD" w:rsidRPr="00B350AD" w:rsidRDefault="00B350AD" w:rsidP="00B350A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50AD">
        <w:rPr>
          <w:rFonts w:ascii="Times New Roman" w:hAnsi="Times New Roman" w:cs="Times New Roman"/>
          <w:sz w:val="28"/>
          <w:szCs w:val="28"/>
        </w:rPr>
        <w:t xml:space="preserve">Почетная грамота от Префектуры ЮВАО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г.Москвы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социальному работнику ОСО 2 </w:t>
      </w:r>
      <w:proofErr w:type="spellStart"/>
      <w:r w:rsidRPr="00B350AD">
        <w:rPr>
          <w:rFonts w:ascii="Times New Roman" w:hAnsi="Times New Roman" w:cs="Times New Roman"/>
          <w:sz w:val="28"/>
          <w:szCs w:val="28"/>
        </w:rPr>
        <w:t>Новоселовой</w:t>
      </w:r>
      <w:proofErr w:type="spellEnd"/>
      <w:r w:rsidRPr="00B350AD">
        <w:rPr>
          <w:rFonts w:ascii="Times New Roman" w:hAnsi="Times New Roman" w:cs="Times New Roman"/>
          <w:sz w:val="28"/>
          <w:szCs w:val="28"/>
        </w:rPr>
        <w:t xml:space="preserve"> Л.А., специалисту по социальной работе Косаревой И.Ю.</w:t>
      </w:r>
    </w:p>
    <w:p w:rsidR="000A2B44" w:rsidRDefault="009A6267" w:rsidP="00B350AD">
      <w:p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92D050"/>
          <w:sz w:val="28"/>
          <w:szCs w:val="28"/>
        </w:rPr>
        <w:tab/>
      </w:r>
    </w:p>
    <w:p w:rsidR="00A54BC5" w:rsidRDefault="00A54BC5" w:rsidP="00A070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63815" w:rsidRPr="00763815" w:rsidRDefault="00763815" w:rsidP="00C66D30">
      <w:pPr>
        <w:tabs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27F">
        <w:rPr>
          <w:rFonts w:ascii="Times New Roman" w:hAnsi="Times New Roman" w:cs="Times New Roman"/>
          <w:b/>
          <w:sz w:val="28"/>
          <w:szCs w:val="28"/>
        </w:rPr>
        <w:lastRenderedPageBreak/>
        <w:t>Отдел контроля качества социальных услуг ГБУ ТЦСО «Марьино»</w:t>
      </w:r>
      <w:r w:rsidRPr="00763815">
        <w:rPr>
          <w:rFonts w:ascii="Times New Roman" w:hAnsi="Times New Roman" w:cs="Times New Roman"/>
          <w:sz w:val="28"/>
          <w:szCs w:val="28"/>
        </w:rPr>
        <w:t xml:space="preserve"> (далее Отдел) открыт 01 декабря 2015 года приказом ГБУ ТЦСО «Марьино» от 28.09.2015 года № 295.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         Основными задачами Отдела являются: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Контроль качества оказания социальных услуг и их соответствия нормативной документации.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- Проверка деятельности подразделений и работников Центра на соответствие предоставляемых социальных услуг стандартам и иным обязательным требованиям, установленным нормативными правовыми актами в области социального обслуживания населения. 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Выявление и предупреждение появления факторов, влияющих на снижение качества предоставляемых социальных услуг.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Создание необходимых условий для обеспечения соблюдения законных интересов получателей социальных услуг, обеспечения стабильного уровня качества социальных услуг и его повышения на всех стадиях их предоставления в соответствии со стандартами социальных услуг.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         В своей деятельности Отдел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Правительства Российской Федерации, нормативными актами Министерства труда и социальной защиты Российской Федерации, иными федеральными нормативными правовыми актами, законами города Москвы, постановлениями Правительства Москвы,  иными правовыми актами города Москвы, приказами Департамента труда и социальной защиты населения города Москвы, Уставом Центра, Положением об отделе контроля качества оказания социальных услуг Территориального центра социального обслуживания «Марьино».</w:t>
      </w:r>
    </w:p>
    <w:p w:rsidR="00763815" w:rsidRDefault="00763815" w:rsidP="00901A9F">
      <w:pPr>
        <w:tabs>
          <w:tab w:val="left" w:pos="924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        </w:t>
      </w:r>
      <w:r w:rsidR="0013527F" w:rsidRPr="009523AB">
        <w:rPr>
          <w:rFonts w:ascii="Times New Roman" w:hAnsi="Times New Roman" w:cs="Times New Roman"/>
          <w:sz w:val="20"/>
          <w:szCs w:val="20"/>
        </w:rPr>
        <w:t>Таблица №</w:t>
      </w:r>
      <w:r w:rsidR="00901A9F">
        <w:rPr>
          <w:rFonts w:ascii="Times New Roman" w:hAnsi="Times New Roman" w:cs="Times New Roman"/>
          <w:sz w:val="20"/>
          <w:szCs w:val="20"/>
        </w:rPr>
        <w:t>2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Штатная численность отдела: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2"/>
        <w:gridCol w:w="2035"/>
        <w:gridCol w:w="2172"/>
        <w:gridCol w:w="2793"/>
      </w:tblGrid>
      <w:tr w:rsidR="00763815" w:rsidRPr="00801EEC" w:rsidTr="00E73D52">
        <w:tc>
          <w:tcPr>
            <w:tcW w:w="2972" w:type="dxa"/>
          </w:tcPr>
          <w:p w:rsidR="00763815" w:rsidRPr="00801EEC" w:rsidRDefault="00763815" w:rsidP="00E73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EEC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055" w:type="dxa"/>
          </w:tcPr>
          <w:p w:rsidR="00763815" w:rsidRPr="00801EEC" w:rsidRDefault="00763815" w:rsidP="00E73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ставок по штатному расписанию</w:t>
            </w:r>
          </w:p>
        </w:tc>
        <w:tc>
          <w:tcPr>
            <w:tcW w:w="2198" w:type="dxa"/>
          </w:tcPr>
          <w:p w:rsidR="00763815" w:rsidRPr="00801EEC" w:rsidRDefault="00763815" w:rsidP="00E73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фактически занятых ставок</w:t>
            </w:r>
          </w:p>
        </w:tc>
        <w:tc>
          <w:tcPr>
            <w:tcW w:w="2830" w:type="dxa"/>
          </w:tcPr>
          <w:p w:rsidR="00763815" w:rsidRPr="00801EEC" w:rsidRDefault="00763815" w:rsidP="00E73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763815" w:rsidTr="00E73D52">
        <w:tc>
          <w:tcPr>
            <w:tcW w:w="2972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2055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8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815" w:rsidTr="00E73D52">
        <w:tc>
          <w:tcPr>
            <w:tcW w:w="2972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055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8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выполняет функции дежурного на стойке администратора входной зоны</w:t>
            </w:r>
          </w:p>
          <w:p w:rsidR="00763815" w:rsidRPr="00801EEC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815" w:rsidTr="00E73D52">
        <w:tc>
          <w:tcPr>
            <w:tcW w:w="2972" w:type="dxa"/>
          </w:tcPr>
          <w:p w:rsidR="00763815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социальной работе</w:t>
            </w:r>
          </w:p>
        </w:tc>
        <w:tc>
          <w:tcPr>
            <w:tcW w:w="2055" w:type="dxa"/>
          </w:tcPr>
          <w:p w:rsidR="00763815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763815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763815" w:rsidRDefault="00763815" w:rsidP="00E73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ab/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815" w:rsidRPr="00763815" w:rsidRDefault="00901A9F" w:rsidP="0090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815" w:rsidRPr="00763815">
        <w:rPr>
          <w:rFonts w:ascii="Times New Roman" w:hAnsi="Times New Roman" w:cs="Times New Roman"/>
          <w:sz w:val="28"/>
          <w:szCs w:val="28"/>
        </w:rPr>
        <w:t>За отчетный период Отделом контроля качества оказания социальных услуг (ОККОСУ) была проведена следующая работа: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проводилась работа с ПСУ по вопросам качества предоставления социальных услуг;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lastRenderedPageBreak/>
        <w:t>- оказывалась методическая помощь работникам филиалов ГБУ ТЦСО «Марьино» по вопросам социального обслуживания;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проводились консультации с работниками филиалов ГБУ ТЦСО «Марьино» по качеству обслуживания ПСУ и качеству формирования документации.</w:t>
      </w:r>
    </w:p>
    <w:p w:rsidR="00763815" w:rsidRPr="00763815" w:rsidRDefault="00901A9F" w:rsidP="00901A9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815" w:rsidRPr="00763815">
        <w:rPr>
          <w:rFonts w:ascii="Times New Roman" w:hAnsi="Times New Roman" w:cs="Times New Roman"/>
          <w:sz w:val="28"/>
          <w:szCs w:val="28"/>
        </w:rPr>
        <w:t>За отчетный период проведено 38 плановых проверок структурных подразделений ГБУ ТЦСО «Марьино» - отделений социального обслуживания по предоставлению социальных услуг на дому, отделений социальной реабилитации инвалидов (детей- инвалидов), кабинетов выдачи технических средств реабилитации, отделов долголетия, центров московского долголетия, отделения срочного социального обслуживания, мобильного социального сектора.</w:t>
      </w:r>
    </w:p>
    <w:p w:rsidR="00763815" w:rsidRPr="00763815" w:rsidRDefault="00901A9F" w:rsidP="00901A9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815" w:rsidRPr="00763815">
        <w:rPr>
          <w:rFonts w:ascii="Times New Roman" w:hAnsi="Times New Roman" w:cs="Times New Roman"/>
          <w:sz w:val="28"/>
          <w:szCs w:val="28"/>
        </w:rPr>
        <w:t xml:space="preserve">Плановые проверки проведены по темам: 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- «Сравнительный анализ качества комплектования личных дел получателей социальных услуг и выполнения государственного задания». 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«Соблюдение порядка обеспечения инвалидов техническими средствами реабилитации».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«Соблюдение сроков пользования техническими средствами реабилитации, протезами и протезно-ортопедическими изделиями».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815">
        <w:rPr>
          <w:rFonts w:ascii="Times New Roman" w:hAnsi="Times New Roman" w:cs="Times New Roman"/>
          <w:sz w:val="28"/>
          <w:szCs w:val="28"/>
        </w:rPr>
        <w:t>-  «</w:t>
      </w:r>
      <w:proofErr w:type="gramEnd"/>
      <w:r w:rsidRPr="00763815">
        <w:rPr>
          <w:rFonts w:ascii="Times New Roman" w:hAnsi="Times New Roman" w:cs="Times New Roman"/>
          <w:sz w:val="28"/>
          <w:szCs w:val="28"/>
        </w:rPr>
        <w:t>Качество формирования документации в ОД и ЦМД».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815">
        <w:rPr>
          <w:rFonts w:ascii="Times New Roman" w:hAnsi="Times New Roman" w:cs="Times New Roman"/>
          <w:sz w:val="28"/>
          <w:szCs w:val="28"/>
        </w:rPr>
        <w:t>-  «</w:t>
      </w:r>
      <w:proofErr w:type="gramEnd"/>
      <w:r w:rsidRPr="00763815">
        <w:rPr>
          <w:rFonts w:ascii="Times New Roman" w:hAnsi="Times New Roman" w:cs="Times New Roman"/>
          <w:sz w:val="28"/>
          <w:szCs w:val="28"/>
        </w:rPr>
        <w:t>Качество выполнения объема социальных услуг в соответствии с ИППСУ».</w:t>
      </w:r>
    </w:p>
    <w:p w:rsidR="00763815" w:rsidRPr="00763815" w:rsidRDefault="00901A9F" w:rsidP="0090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815" w:rsidRPr="00763815">
        <w:rPr>
          <w:rFonts w:ascii="Times New Roman" w:hAnsi="Times New Roman" w:cs="Times New Roman"/>
          <w:sz w:val="28"/>
          <w:szCs w:val="28"/>
        </w:rPr>
        <w:t>По результатам проверок даны рекомендации по качеству комплектования личных дел в отделениях социальной реабилитации инвалидов (детей-инвалидов), проведены консультации и совещания с заведующими отделений по результатам проверок, даны рекомендации по устранению выявленных замечаний и ошибок, осуществлен контроль за устранением выявленных замечаний.</w:t>
      </w:r>
    </w:p>
    <w:p w:rsidR="00901A9F" w:rsidRDefault="00901A9F" w:rsidP="0090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815" w:rsidRPr="00763815">
        <w:rPr>
          <w:rFonts w:ascii="Times New Roman" w:hAnsi="Times New Roman" w:cs="Times New Roman"/>
          <w:sz w:val="28"/>
          <w:szCs w:val="28"/>
        </w:rPr>
        <w:t>Проведено 5 внеплановых проверок в отделениях социального обслуживания на дому в филиалах ГБУ ТЦСО «Марьино» - филиал «</w:t>
      </w:r>
      <w:proofErr w:type="spellStart"/>
      <w:r w:rsidR="00763815" w:rsidRPr="00763815">
        <w:rPr>
          <w:rFonts w:ascii="Times New Roman" w:hAnsi="Times New Roman" w:cs="Times New Roman"/>
          <w:sz w:val="28"/>
          <w:szCs w:val="28"/>
        </w:rPr>
        <w:t>Перерва</w:t>
      </w:r>
      <w:proofErr w:type="spellEnd"/>
      <w:r w:rsidR="00763815" w:rsidRPr="00763815">
        <w:rPr>
          <w:rFonts w:ascii="Times New Roman" w:hAnsi="Times New Roman" w:cs="Times New Roman"/>
          <w:sz w:val="28"/>
          <w:szCs w:val="28"/>
        </w:rPr>
        <w:t>», филиал «Люблино», филиал «Капотня» на предмет качества внедрения единых стандартов общения и обслуживания посетителей в приветственной зоне, выявления и подтверждения нуждаемости в патронажных услугах, анализа отчетных документов социальных работников по нормированию труда».</w:t>
      </w:r>
    </w:p>
    <w:p w:rsidR="00901A9F" w:rsidRDefault="00763815" w:rsidP="00901A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В течении отчетного периода постоянно проводился мониторинг получателей социальных услуг по удовлетворенности качеством предоставления социальных услуг.</w:t>
      </w:r>
    </w:p>
    <w:p w:rsidR="00901A9F" w:rsidRDefault="00763815" w:rsidP="00901A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Результаты контроля качества оказания социальных услуг используются при формировании итоговой оценки эфф</w:t>
      </w:r>
      <w:r w:rsidR="00901A9F">
        <w:rPr>
          <w:rFonts w:ascii="Times New Roman" w:hAnsi="Times New Roman" w:cs="Times New Roman"/>
          <w:sz w:val="28"/>
          <w:szCs w:val="28"/>
        </w:rPr>
        <w:t>ективности деятельности Центра.</w:t>
      </w:r>
    </w:p>
    <w:p w:rsidR="00901A9F" w:rsidRDefault="00763815" w:rsidP="00901A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План работы Отдела контроля качества предоставления социальных услуг на 2023 год составлен с учетом результатов проверок структурных отделений ГБУ ТЦСО «Марьино» в 2022 году и оценок качества предоставления социальных услуг</w:t>
      </w:r>
      <w:r w:rsidR="00901A9F">
        <w:rPr>
          <w:rFonts w:ascii="Times New Roman" w:hAnsi="Times New Roman" w:cs="Times New Roman"/>
          <w:sz w:val="28"/>
          <w:szCs w:val="28"/>
        </w:rPr>
        <w:t xml:space="preserve"> получателями социальных услуг.</w:t>
      </w:r>
    </w:p>
    <w:p w:rsidR="00763815" w:rsidRPr="00763815" w:rsidRDefault="00763815" w:rsidP="00901A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В план работы на 2023 год включены мероприятия по разработке новых форм контроля качества предоставления социальных услуг: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 xml:space="preserve"> - составление методической карты по оценке качества предоставления социальных услуг при оптимизации норм рабочего времени; </w:t>
      </w:r>
    </w:p>
    <w:p w:rsidR="00763815" w:rsidRP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15">
        <w:rPr>
          <w:rFonts w:ascii="Times New Roman" w:hAnsi="Times New Roman" w:cs="Times New Roman"/>
          <w:sz w:val="28"/>
          <w:szCs w:val="28"/>
        </w:rPr>
        <w:t>- составление методических карт по оптимизации объемов социальных услуг.</w:t>
      </w:r>
    </w:p>
    <w:p w:rsid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A9F" w:rsidRPr="00600600" w:rsidRDefault="00901A9F" w:rsidP="00901A9F">
      <w:pPr>
        <w:tabs>
          <w:tab w:val="left" w:pos="9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00600">
        <w:rPr>
          <w:rFonts w:ascii="Times New Roman" w:eastAsia="Times New Roman" w:hAnsi="Times New Roman" w:cs="Calibri"/>
          <w:b/>
          <w:color w:val="000000"/>
          <w:sz w:val="28"/>
          <w:szCs w:val="28"/>
        </w:rPr>
        <w:lastRenderedPageBreak/>
        <w:t>Отделение приема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</w:rPr>
        <w:t xml:space="preserve"> </w:t>
      </w:r>
      <w:r w:rsidRPr="00600600">
        <w:rPr>
          <w:rFonts w:ascii="Times New Roman" w:eastAsia="Times New Roman" w:hAnsi="Times New Roman" w:cs="Calibri"/>
          <w:b/>
          <w:color w:val="000000"/>
          <w:sz w:val="28"/>
          <w:szCs w:val="28"/>
        </w:rPr>
        <w:t>граждан, обработки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</w:rPr>
        <w:t xml:space="preserve"> </w:t>
      </w:r>
      <w:r w:rsidRPr="00600600">
        <w:rPr>
          <w:rFonts w:ascii="Times New Roman" w:eastAsia="Times New Roman" w:hAnsi="Times New Roman" w:cs="Calibri"/>
          <w:b/>
          <w:color w:val="000000"/>
          <w:sz w:val="28"/>
          <w:szCs w:val="28"/>
        </w:rPr>
        <w:t>информации, анализа и прогнозирования</w:t>
      </w:r>
      <w:r w:rsidRPr="0060060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</w:t>
      </w:r>
      <w:proofErr w:type="spellStart"/>
      <w:r w:rsidRPr="00600600">
        <w:rPr>
          <w:rFonts w:ascii="Times New Roman" w:eastAsia="Times New Roman" w:hAnsi="Times New Roman"/>
          <w:b/>
          <w:color w:val="000000"/>
          <w:sz w:val="28"/>
          <w:szCs w:val="28"/>
        </w:rPr>
        <w:t>ОПИАиП</w:t>
      </w:r>
      <w:proofErr w:type="spellEnd"/>
      <w:r w:rsidRPr="00600600">
        <w:rPr>
          <w:rFonts w:ascii="Times New Roman" w:eastAsia="Times New Roman" w:hAnsi="Times New Roman"/>
          <w:b/>
          <w:color w:val="000000"/>
          <w:sz w:val="28"/>
          <w:szCs w:val="28"/>
        </w:rPr>
        <w:t>)</w:t>
      </w:r>
      <w:r w:rsidRPr="0060060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предназначено для ведения работы по выявлению потребностей граждан пожилого возраста, инвалидов, семей, детей и других групп населения в конкретных видах социальных услуг, для информирования жителей по вопросам социального обслуживания и деятельности ГБУ ТЦСО «Марьино»,</w:t>
      </w:r>
      <w:r w:rsidRPr="0060060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ведения профилактической и информационно-просветительской работы с населением, </w:t>
      </w:r>
      <w:r w:rsidRPr="00600600">
        <w:rPr>
          <w:rFonts w:ascii="Times New Roman" w:hAnsi="Times New Roman"/>
          <w:color w:val="000000"/>
          <w:sz w:val="28"/>
          <w:szCs w:val="28"/>
        </w:rPr>
        <w:t>анализа реальной потребности в социальных услугах.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достижения этих целей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Отделение ведёт ежедневный прием населения, отвечает на поступившие обращения граждан, ведёт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работу «горячей» линии на телефоне.</w:t>
      </w: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hAnsi="Times New Roman"/>
          <w:sz w:val="28"/>
          <w:szCs w:val="28"/>
        </w:rPr>
        <w:t xml:space="preserve">В рамках статьи 13 Федерального закона № 442-ФЗ «Информационная открытость поставщиков социальных услуг» на сайте Центра, информационных стендах регулярно выкладывается доступная для любого гражданина информация о проводимых мероприятиях, нормативные   и уставные документы Центра и другие информационные материалы. Так же, </w:t>
      </w: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определения удовлетворенностью/ не удовлетворенностью получателями социальных услуг, </w:t>
      </w:r>
      <w:r w:rsidRPr="00BE159D">
        <w:rPr>
          <w:rFonts w:ascii="Times New Roman" w:hAnsi="Times New Roman"/>
          <w:sz w:val="28"/>
          <w:szCs w:val="28"/>
        </w:rPr>
        <w:t>качеством полученных услуг,</w:t>
      </w: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специалистами отделения в течение года проводились </w:t>
      </w:r>
      <w:r w:rsidRPr="00BE159D">
        <w:rPr>
          <w:rFonts w:ascii="Times New Roman" w:hAnsi="Times New Roman"/>
          <w:sz w:val="28"/>
          <w:szCs w:val="28"/>
        </w:rPr>
        <w:t>опросы</w:t>
      </w: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46AF"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Всего в мониторингах за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 полугодие 2022 г</w:t>
      </w:r>
      <w:r w:rsidRPr="00DB46AF">
        <w:rPr>
          <w:rFonts w:ascii="Times New Roman" w:eastAsia="Times New Roman" w:hAnsi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B46A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2786 человек (в 2020г. - 4676 чел., 2019г. – 4696 чел.). </w:t>
      </w: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Получатели социальных услуг, </w:t>
      </w: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A9F" w:rsidRDefault="00901A9F" w:rsidP="00901A9F">
      <w:pPr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4"/>
          <w:szCs w:val="24"/>
        </w:rPr>
      </w:pPr>
      <w:r w:rsidRPr="00CD2152">
        <w:rPr>
          <w:rFonts w:ascii="Times New Roman" w:hAnsi="Times New Roman"/>
          <w:color w:val="000000"/>
          <w:sz w:val="24"/>
          <w:szCs w:val="24"/>
        </w:rPr>
        <w:t>Диаграмма №</w:t>
      </w:r>
      <w:r>
        <w:rPr>
          <w:rFonts w:ascii="Times New Roman" w:hAnsi="Times New Roman"/>
          <w:color w:val="000000"/>
          <w:sz w:val="24"/>
          <w:szCs w:val="24"/>
        </w:rPr>
        <w:t>3</w:t>
      </w:r>
    </w:p>
    <w:p w:rsidR="00901A9F" w:rsidRPr="00BE159D" w:rsidRDefault="00901A9F" w:rsidP="00901A9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 wp14:anchorId="65117461" wp14:editId="69AAA9EB">
            <wp:extent cx="4676775" cy="2362200"/>
            <wp:effectExtent l="0" t="0" r="9525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>участвующие в опросе, были удовлетворены следующими параметрами оказания социальных услуг (СУ):</w:t>
      </w: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>- качеством предоставления СУ,</w:t>
      </w: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>- созданными условиями предоставления СУ,</w:t>
      </w: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>- сроками оказания СУ,</w:t>
      </w: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>- личными и профессиональными качествами работников организации социального обслуживания.</w:t>
      </w:r>
    </w:p>
    <w:p w:rsidR="00901A9F" w:rsidRPr="00BE159D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59D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Получатели социальных услуг, состоящие на надомном обслуживании и обслуживаемые в полустационарной форме, выказывают равную степень удовлетворенности качеством социальных услуг, что позволяет сделать вывод о четко отлаженной работе всех отделений Центра.  </w:t>
      </w:r>
    </w:p>
    <w:p w:rsidR="00901A9F" w:rsidRDefault="00901A9F" w:rsidP="00901A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70AD47" w:themeColor="accent6"/>
          <w:sz w:val="28"/>
          <w:szCs w:val="28"/>
          <w:lang w:eastAsia="ru-RU"/>
        </w:rPr>
      </w:pPr>
    </w:p>
    <w:p w:rsidR="00901A9F" w:rsidRPr="00C66D30" w:rsidRDefault="00901A9F" w:rsidP="00C66D3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505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 отделения ежедневно консультируют получателей социальных услуг о возможности предоставления им мер социальной поддержки, а также о предоставлении необходимого пакета документов для получения видов социальной помощи и другим интересующим граждан вопросам. </w:t>
      </w:r>
    </w:p>
    <w:p w:rsidR="00901A9F" w:rsidRPr="00675505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75505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 отделения принимают участие в работе комиссии по </w:t>
      </w:r>
      <w:r w:rsidRPr="00675505">
        <w:rPr>
          <w:rFonts w:ascii="Times New Roman" w:eastAsia="Times New Roman" w:hAnsi="Times New Roman"/>
          <w:sz w:val="28"/>
          <w:szCs w:val="28"/>
        </w:rPr>
        <w:t>обследованию материально-бытовых и социальных условий проживания получателя социальных услуг, в комиссии по оказанию адресной социальной помощи жителям района Марьино.</w:t>
      </w:r>
    </w:p>
    <w:p w:rsidR="00901A9F" w:rsidRPr="00675505" w:rsidRDefault="00901A9F" w:rsidP="00901A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505">
        <w:rPr>
          <w:rFonts w:ascii="Times New Roman" w:eastAsia="Times New Roman" w:hAnsi="Times New Roman"/>
          <w:sz w:val="28"/>
          <w:szCs w:val="28"/>
          <w:lang w:eastAsia="ru-RU"/>
        </w:rPr>
        <w:t xml:space="preserve">Отделением ведётся работа телефонной «Горячей линии». Ежеквартально готовится и направляется в УСЗН ЮВАО отчёт по работе «Горячей линии». Так же, </w:t>
      </w:r>
      <w:r w:rsidRPr="00675505">
        <w:rPr>
          <w:rFonts w:ascii="Times New Roman" w:hAnsi="Times New Roman"/>
          <w:sz w:val="28"/>
          <w:szCs w:val="28"/>
        </w:rPr>
        <w:t>ежедневно ведется мониторинг отзывов и обращений граждан в адрес центра и филиалов на страничках учреждения в Яндекс и Гугл аккаунтах и оперативно отвечает на имеющиеся обращения.</w:t>
      </w:r>
    </w:p>
    <w:p w:rsidR="00901A9F" w:rsidRPr="00675505" w:rsidRDefault="00901A9F" w:rsidP="00901A9F">
      <w:pPr>
        <w:spacing w:after="0" w:line="240" w:lineRule="auto"/>
        <w:ind w:firstLine="708"/>
        <w:jc w:val="both"/>
        <w:rPr>
          <w:sz w:val="28"/>
          <w:szCs w:val="28"/>
        </w:rPr>
      </w:pPr>
      <w:r w:rsidRPr="00675505">
        <w:rPr>
          <w:rFonts w:ascii="Times New Roman" w:hAnsi="Times New Roman"/>
          <w:sz w:val="28"/>
          <w:szCs w:val="28"/>
        </w:rPr>
        <w:t xml:space="preserve">Отделениями Центра и его филиалами ведётся работа по подготовке информации для размещения в социальной сети </w:t>
      </w:r>
      <w:r w:rsidRPr="00675505">
        <w:rPr>
          <w:rFonts w:ascii="Times New Roman" w:hAnsi="Times New Roman"/>
          <w:sz w:val="28"/>
          <w:szCs w:val="28"/>
          <w:lang w:val="en-US"/>
        </w:rPr>
        <w:t>Facebook</w:t>
      </w:r>
      <w:r w:rsidRPr="00675505">
        <w:rPr>
          <w:rFonts w:ascii="Times New Roman" w:hAnsi="Times New Roman"/>
          <w:sz w:val="28"/>
          <w:szCs w:val="28"/>
        </w:rPr>
        <w:t xml:space="preserve"> на странице УСЗН ЮВАО (Рубрикатор).  </w:t>
      </w:r>
      <w:proofErr w:type="spellStart"/>
      <w:r w:rsidRPr="00675505">
        <w:rPr>
          <w:rFonts w:ascii="Times New Roman" w:hAnsi="Times New Roman"/>
          <w:sz w:val="28"/>
          <w:szCs w:val="28"/>
        </w:rPr>
        <w:t>ОПИАиП</w:t>
      </w:r>
      <w:proofErr w:type="spellEnd"/>
      <w:r w:rsidRPr="00675505">
        <w:rPr>
          <w:rFonts w:ascii="Times New Roman" w:hAnsi="Times New Roman"/>
          <w:sz w:val="28"/>
          <w:szCs w:val="28"/>
        </w:rPr>
        <w:t xml:space="preserve"> готовит график публикаций и ведёт контроль за подготовкой статей и фотографий отделениями Центра и филиалами для еженедельного размещения их в соответствии с графиком и требованиями оформления.</w:t>
      </w:r>
      <w:r w:rsidRPr="00675505">
        <w:rPr>
          <w:sz w:val="28"/>
          <w:szCs w:val="28"/>
        </w:rPr>
        <w:t xml:space="preserve"> </w:t>
      </w:r>
    </w:p>
    <w:p w:rsidR="00901A9F" w:rsidRPr="00686B5D" w:rsidRDefault="00901A9F" w:rsidP="00901A9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A9F" w:rsidRP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Отделением ведется работа </w:t>
      </w:r>
      <w:r w:rsidRPr="00600600">
        <w:rPr>
          <w:rFonts w:ascii="Times New Roman" w:hAnsi="Times New Roman"/>
          <w:color w:val="000000"/>
          <w:sz w:val="28"/>
          <w:szCs w:val="28"/>
        </w:rPr>
        <w:t>по вручению персональных   поздравлений Президента Российской Федерации ветеранам Великой Отечественной войны в связи с традиционно считающимися юбилейными днями рождения 90, 95</w:t>
      </w:r>
      <w:r>
        <w:rPr>
          <w:rFonts w:ascii="Times New Roman" w:hAnsi="Times New Roman"/>
          <w:color w:val="000000"/>
          <w:sz w:val="28"/>
          <w:szCs w:val="28"/>
        </w:rPr>
        <w:t xml:space="preserve"> и 100</w:t>
      </w:r>
      <w:r w:rsidRPr="00600600">
        <w:rPr>
          <w:rFonts w:ascii="Times New Roman" w:hAnsi="Times New Roman"/>
          <w:color w:val="000000"/>
          <w:sz w:val="28"/>
          <w:szCs w:val="28"/>
        </w:rPr>
        <w:t>-летием.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01A9F" w:rsidRDefault="00901A9F" w:rsidP="00901A9F">
      <w:pPr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901A9F" w:rsidRPr="00993443" w:rsidRDefault="00901A9F" w:rsidP="00901A9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993443">
        <w:rPr>
          <w:rFonts w:ascii="Times New Roman" w:hAnsi="Times New Roman"/>
          <w:sz w:val="24"/>
          <w:szCs w:val="24"/>
        </w:rPr>
        <w:t>Диаграмма №</w:t>
      </w:r>
      <w:r>
        <w:rPr>
          <w:rFonts w:ascii="Times New Roman" w:hAnsi="Times New Roman"/>
          <w:sz w:val="24"/>
          <w:szCs w:val="24"/>
        </w:rPr>
        <w:t>4</w:t>
      </w:r>
    </w:p>
    <w:p w:rsidR="00901A9F" w:rsidRPr="00600600" w:rsidRDefault="00901A9F" w:rsidP="00901A9F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77056" behindDoc="0" locked="0" layoutInCell="1" allowOverlap="1" wp14:anchorId="63232D46" wp14:editId="578CD49C">
            <wp:simplePos x="0" y="0"/>
            <wp:positionH relativeFrom="column">
              <wp:posOffset>1253490</wp:posOffset>
            </wp:positionH>
            <wp:positionV relativeFrom="paragraph">
              <wp:posOffset>144780</wp:posOffset>
            </wp:positionV>
            <wp:extent cx="4000500" cy="2438400"/>
            <wp:effectExtent l="0" t="0" r="0" b="0"/>
            <wp:wrapSquare wrapText="bothSides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901A9F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1A9F" w:rsidRDefault="00901A9F" w:rsidP="00C66D30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00600">
        <w:rPr>
          <w:rFonts w:ascii="Times New Roman" w:hAnsi="Times New Roman"/>
          <w:color w:val="000000"/>
          <w:sz w:val="28"/>
          <w:szCs w:val="28"/>
        </w:rPr>
        <w:lastRenderedPageBreak/>
        <w:t>О работе, проведенной по вручению поздравлений Президента. Готовится ежемесячный отчет, информация о поздравлениях публикуется в социальных сетях.</w:t>
      </w:r>
    </w:p>
    <w:p w:rsidR="00901A9F" w:rsidRPr="00600600" w:rsidRDefault="00901A9F" w:rsidP="00901A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00600">
        <w:rPr>
          <w:rFonts w:ascii="Times New Roman" w:hAnsi="Times New Roman"/>
          <w:color w:val="000000"/>
          <w:sz w:val="28"/>
          <w:szCs w:val="28"/>
        </w:rPr>
        <w:t>Совместно с сотрудниками отделений социального обслуживания на дому продолжалась работа по выявлению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 xml:space="preserve">граждан, относящихся к категории «группа риска». </w:t>
      </w:r>
    </w:p>
    <w:p w:rsidR="00901A9F" w:rsidRPr="00600600" w:rsidRDefault="00901A9F" w:rsidP="00901A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00600">
        <w:rPr>
          <w:rFonts w:ascii="Times New Roman" w:hAnsi="Times New Roman"/>
          <w:color w:val="000000"/>
          <w:sz w:val="28"/>
          <w:szCs w:val="28"/>
        </w:rPr>
        <w:t>Специалисты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отделения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>регулярно обзванивают граждан этой категории как с целью информирования их по вопросам социального обслуживания, выявления нуждаемости, так и с целью поздравления с праздниками. Ведут беседы о мошенничестве и бдительности,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0600">
        <w:rPr>
          <w:rFonts w:ascii="Times New Roman" w:hAnsi="Times New Roman"/>
          <w:color w:val="000000"/>
          <w:sz w:val="28"/>
          <w:szCs w:val="28"/>
        </w:rPr>
        <w:t xml:space="preserve">противопожарной безопасности. </w:t>
      </w:r>
    </w:p>
    <w:p w:rsidR="00901A9F" w:rsidRPr="00391551" w:rsidRDefault="00901A9F" w:rsidP="00901A9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0600">
        <w:rPr>
          <w:rFonts w:ascii="Times New Roman" w:hAnsi="Times New Roman"/>
          <w:color w:val="000000"/>
          <w:sz w:val="28"/>
          <w:szCs w:val="28"/>
        </w:rPr>
        <w:t xml:space="preserve">Специалистами отделения готовятся специальные информационные </w:t>
      </w:r>
      <w:r w:rsidRPr="00391551">
        <w:rPr>
          <w:rFonts w:ascii="Times New Roman" w:hAnsi="Times New Roman"/>
          <w:color w:val="000000" w:themeColor="text1"/>
          <w:sz w:val="28"/>
          <w:szCs w:val="28"/>
        </w:rPr>
        <w:t>раздаточные листовки для граждан категории «группы риска».</w:t>
      </w:r>
    </w:p>
    <w:p w:rsidR="00901A9F" w:rsidRDefault="00901A9F" w:rsidP="00901A9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551">
        <w:rPr>
          <w:rFonts w:ascii="Times New Roman" w:hAnsi="Times New Roman"/>
          <w:color w:val="000000" w:themeColor="text1"/>
          <w:sz w:val="28"/>
          <w:szCs w:val="28"/>
        </w:rPr>
        <w:t xml:space="preserve">Также ежеквартально готовятся отчёты о работе с данной категорией населения.  </w:t>
      </w:r>
      <w:r w:rsidRPr="00AF387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01A9F" w:rsidRPr="00CD2152" w:rsidRDefault="00901A9F" w:rsidP="00901A9F">
      <w:pPr>
        <w:pStyle w:val="a4"/>
        <w:ind w:firstLine="7740"/>
        <w:jc w:val="right"/>
        <w:rPr>
          <w:rFonts w:ascii="Times New Roman" w:hAnsi="Times New Roman"/>
          <w:sz w:val="24"/>
          <w:szCs w:val="24"/>
        </w:rPr>
      </w:pPr>
      <w:r w:rsidRPr="00CD2152">
        <w:rPr>
          <w:rFonts w:ascii="Times New Roman" w:hAnsi="Times New Roman"/>
          <w:sz w:val="24"/>
          <w:szCs w:val="24"/>
        </w:rPr>
        <w:t>Таблица №</w:t>
      </w:r>
      <w:r>
        <w:rPr>
          <w:rFonts w:ascii="Times New Roman" w:hAnsi="Times New Roman"/>
          <w:sz w:val="24"/>
          <w:szCs w:val="24"/>
        </w:rPr>
        <w:t>3</w:t>
      </w:r>
    </w:p>
    <w:p w:rsidR="00901A9F" w:rsidRPr="00391551" w:rsidRDefault="00901A9F" w:rsidP="00901A9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3"/>
        <w:gridCol w:w="1383"/>
        <w:gridCol w:w="1401"/>
        <w:gridCol w:w="1559"/>
        <w:gridCol w:w="1559"/>
        <w:gridCol w:w="1276"/>
      </w:tblGrid>
      <w:tr w:rsidR="00901A9F" w:rsidRPr="00391551" w:rsidTr="00E73D52">
        <w:tc>
          <w:tcPr>
            <w:tcW w:w="2173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383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ГБУ ТЦСО</w:t>
            </w:r>
          </w:p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«Марьино»</w:t>
            </w:r>
          </w:p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ТЦСО</w:t>
            </w:r>
          </w:p>
        </w:tc>
        <w:tc>
          <w:tcPr>
            <w:tcW w:w="1401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ГБУ ТЦСО «Марьино» филиал «</w:t>
            </w:r>
            <w:proofErr w:type="spellStart"/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Перерва</w:t>
            </w:r>
            <w:proofErr w:type="spellEnd"/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1559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ГБУ ТЦСО «Марьино» филиал «Капотня»</w:t>
            </w:r>
          </w:p>
        </w:tc>
        <w:tc>
          <w:tcPr>
            <w:tcW w:w="1559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9155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8"/>
                <w:lang w:eastAsia="ru-RU"/>
              </w:rPr>
              <w:t>ГБУ ТЦСО «Марьино» филиал «Люблино»</w:t>
            </w:r>
          </w:p>
        </w:tc>
        <w:tc>
          <w:tcPr>
            <w:tcW w:w="1276" w:type="dxa"/>
          </w:tcPr>
          <w:p w:rsidR="00901A9F" w:rsidRPr="00391551" w:rsidRDefault="00901A9F" w:rsidP="00E73D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ИТОГО</w:t>
            </w:r>
          </w:p>
        </w:tc>
      </w:tr>
      <w:tr w:rsidR="00901A9F" w:rsidRPr="00391551" w:rsidTr="00E73D52">
        <w:tc>
          <w:tcPr>
            <w:tcW w:w="2173" w:type="dxa"/>
          </w:tcPr>
          <w:p w:rsidR="00901A9F" w:rsidRPr="00391551" w:rsidRDefault="00901A9F" w:rsidP="00E73D5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Граждане «группы риска», состоящие на учёте в 2020 г.</w:t>
            </w:r>
          </w:p>
        </w:tc>
        <w:tc>
          <w:tcPr>
            <w:tcW w:w="1383" w:type="dxa"/>
          </w:tcPr>
          <w:p w:rsidR="00901A9F" w:rsidRPr="00391551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01" w:type="dxa"/>
          </w:tcPr>
          <w:p w:rsidR="00901A9F" w:rsidRPr="00391551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1681</w:t>
            </w:r>
          </w:p>
        </w:tc>
        <w:tc>
          <w:tcPr>
            <w:tcW w:w="1559" w:type="dxa"/>
          </w:tcPr>
          <w:p w:rsidR="00901A9F" w:rsidRPr="00391551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220</w:t>
            </w:r>
          </w:p>
        </w:tc>
        <w:tc>
          <w:tcPr>
            <w:tcW w:w="1559" w:type="dxa"/>
          </w:tcPr>
          <w:p w:rsidR="00901A9F" w:rsidRPr="00391551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1423</w:t>
            </w:r>
          </w:p>
        </w:tc>
        <w:tc>
          <w:tcPr>
            <w:tcW w:w="1276" w:type="dxa"/>
          </w:tcPr>
          <w:p w:rsidR="00901A9F" w:rsidRPr="00391551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9155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3324</w:t>
            </w:r>
          </w:p>
        </w:tc>
      </w:tr>
      <w:tr w:rsidR="00901A9F" w:rsidRPr="00391551" w:rsidTr="00E73D52">
        <w:tc>
          <w:tcPr>
            <w:tcW w:w="2173" w:type="dxa"/>
          </w:tcPr>
          <w:p w:rsidR="00901A9F" w:rsidRPr="002B7C97" w:rsidRDefault="00901A9F" w:rsidP="00E73D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Граждане «группы риска», состоящие на учёте в 2021 г.</w:t>
            </w:r>
          </w:p>
        </w:tc>
        <w:tc>
          <w:tcPr>
            <w:tcW w:w="1383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01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1681</w:t>
            </w:r>
          </w:p>
        </w:tc>
        <w:tc>
          <w:tcPr>
            <w:tcW w:w="1559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220</w:t>
            </w:r>
          </w:p>
        </w:tc>
        <w:tc>
          <w:tcPr>
            <w:tcW w:w="1559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1423</w:t>
            </w:r>
          </w:p>
        </w:tc>
        <w:tc>
          <w:tcPr>
            <w:tcW w:w="1276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3324</w:t>
            </w:r>
          </w:p>
        </w:tc>
      </w:tr>
      <w:tr w:rsidR="00901A9F" w:rsidRPr="00675505" w:rsidTr="00E73D52">
        <w:tc>
          <w:tcPr>
            <w:tcW w:w="2173" w:type="dxa"/>
          </w:tcPr>
          <w:p w:rsidR="00901A9F" w:rsidRPr="002B7C97" w:rsidRDefault="00901A9F" w:rsidP="00E73D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Граждане «группы риска», состоящие на учёте в 202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2B7C97">
              <w:rPr>
                <w:rFonts w:ascii="Times New Roman" w:hAnsi="Times New Roman"/>
                <w:sz w:val="24"/>
                <w:szCs w:val="28"/>
              </w:rPr>
              <w:t xml:space="preserve"> г.</w:t>
            </w:r>
          </w:p>
        </w:tc>
        <w:tc>
          <w:tcPr>
            <w:tcW w:w="1383" w:type="dxa"/>
          </w:tcPr>
          <w:p w:rsidR="00901A9F" w:rsidRPr="002B7C97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B7C97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01" w:type="dxa"/>
          </w:tcPr>
          <w:p w:rsidR="00901A9F" w:rsidRPr="00D82F93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82F93">
              <w:rPr>
                <w:rFonts w:ascii="Times New Roman" w:hAnsi="Times New Roman"/>
                <w:sz w:val="24"/>
                <w:szCs w:val="28"/>
              </w:rPr>
              <w:t>1681</w:t>
            </w:r>
          </w:p>
        </w:tc>
        <w:tc>
          <w:tcPr>
            <w:tcW w:w="1559" w:type="dxa"/>
          </w:tcPr>
          <w:p w:rsidR="00901A9F" w:rsidRPr="00D82F93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82F93">
              <w:rPr>
                <w:rFonts w:ascii="Times New Roman" w:hAnsi="Times New Roman"/>
                <w:sz w:val="24"/>
                <w:szCs w:val="28"/>
              </w:rPr>
              <w:t>220</w:t>
            </w:r>
          </w:p>
        </w:tc>
        <w:tc>
          <w:tcPr>
            <w:tcW w:w="1559" w:type="dxa"/>
          </w:tcPr>
          <w:p w:rsidR="00901A9F" w:rsidRPr="00D82F93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82F93">
              <w:rPr>
                <w:rFonts w:ascii="Times New Roman" w:hAnsi="Times New Roman"/>
                <w:sz w:val="24"/>
                <w:szCs w:val="28"/>
              </w:rPr>
              <w:t>1423</w:t>
            </w:r>
          </w:p>
        </w:tc>
        <w:tc>
          <w:tcPr>
            <w:tcW w:w="1276" w:type="dxa"/>
          </w:tcPr>
          <w:p w:rsidR="00901A9F" w:rsidRPr="00D82F93" w:rsidRDefault="00901A9F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82F93">
              <w:rPr>
                <w:rFonts w:ascii="Times New Roman" w:hAnsi="Times New Roman"/>
                <w:sz w:val="24"/>
                <w:szCs w:val="28"/>
              </w:rPr>
              <w:t>3324</w:t>
            </w:r>
          </w:p>
        </w:tc>
      </w:tr>
    </w:tbl>
    <w:p w:rsidR="00901A9F" w:rsidRPr="00600600" w:rsidRDefault="00901A9F" w:rsidP="00901A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01A9F" w:rsidRPr="00C66D30" w:rsidRDefault="00C66D30" w:rsidP="00C66D30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="00901A9F" w:rsidRPr="007D2E1A">
        <w:rPr>
          <w:rFonts w:ascii="Times New Roman" w:hAnsi="Times New Roman"/>
          <w:sz w:val="28"/>
          <w:szCs w:val="28"/>
        </w:rPr>
        <w:t xml:space="preserve">Так же специалисты </w:t>
      </w:r>
      <w:proofErr w:type="spellStart"/>
      <w:r w:rsidR="00901A9F" w:rsidRPr="007D2E1A">
        <w:rPr>
          <w:rFonts w:ascii="Times New Roman" w:hAnsi="Times New Roman"/>
          <w:sz w:val="28"/>
          <w:szCs w:val="28"/>
        </w:rPr>
        <w:t>ОПИАиП</w:t>
      </w:r>
      <w:proofErr w:type="spellEnd"/>
      <w:r w:rsidR="00901A9F" w:rsidRPr="007D2E1A">
        <w:rPr>
          <w:rFonts w:ascii="Times New Roman" w:hAnsi="Times New Roman"/>
          <w:sz w:val="28"/>
          <w:szCs w:val="28"/>
        </w:rPr>
        <w:t xml:space="preserve"> участвовали в городских проектах</w:t>
      </w:r>
      <w:r w:rsidR="00901A9F" w:rsidRPr="007D2E1A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901A9F" w:rsidRPr="007D2E1A" w:rsidRDefault="00901A9F" w:rsidP="00901A9F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D2E1A">
        <w:rPr>
          <w:rFonts w:ascii="Times New Roman" w:hAnsi="Times New Roman"/>
          <w:noProof/>
          <w:sz w:val="28"/>
          <w:szCs w:val="28"/>
          <w:lang w:eastAsia="ru-RU"/>
        </w:rPr>
        <w:t xml:space="preserve">•Работа по выплатам пособий беженцам из Донецкой и Луганской народных республик; </w:t>
      </w:r>
    </w:p>
    <w:p w:rsidR="00901A9F" w:rsidRPr="007D2E1A" w:rsidRDefault="00901A9F" w:rsidP="00901A9F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D2E1A">
        <w:rPr>
          <w:rFonts w:ascii="Times New Roman" w:hAnsi="Times New Roman"/>
          <w:noProof/>
          <w:sz w:val="28"/>
          <w:szCs w:val="28"/>
          <w:lang w:eastAsia="ru-RU"/>
        </w:rPr>
        <w:t xml:space="preserve">• «Московский донор плазмы»; </w:t>
      </w:r>
    </w:p>
    <w:p w:rsidR="00901A9F" w:rsidRPr="007D2E1A" w:rsidRDefault="00901A9F" w:rsidP="00901A9F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D2E1A">
        <w:rPr>
          <w:rFonts w:ascii="Times New Roman" w:hAnsi="Times New Roman"/>
          <w:noProof/>
          <w:sz w:val="28"/>
          <w:szCs w:val="28"/>
          <w:lang w:eastAsia="ru-RU"/>
        </w:rPr>
        <w:t>• ГКУ ЦЗН города Москвы (Центр занятости населения);</w:t>
      </w:r>
    </w:p>
    <w:p w:rsidR="00901A9F" w:rsidRPr="007D2E1A" w:rsidRDefault="00901A9F" w:rsidP="00901A9F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D2E1A">
        <w:rPr>
          <w:rFonts w:ascii="Times New Roman" w:hAnsi="Times New Roman"/>
          <w:noProof/>
          <w:sz w:val="28"/>
          <w:szCs w:val="28"/>
          <w:lang w:eastAsia="ru-RU"/>
        </w:rPr>
        <w:t>• Коробка здоровья - ГП № 36, 19, 9, ДГП № 148, 150;</w:t>
      </w:r>
    </w:p>
    <w:p w:rsidR="00901A9F" w:rsidRPr="007D2E1A" w:rsidRDefault="00901A9F" w:rsidP="00901A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D2E1A">
        <w:rPr>
          <w:rFonts w:ascii="Times New Roman" w:hAnsi="Times New Roman"/>
          <w:noProof/>
          <w:sz w:val="28"/>
          <w:szCs w:val="28"/>
          <w:lang w:eastAsia="ru-RU"/>
        </w:rPr>
        <w:t>• Люблинский военный комиссариат - резерв</w:t>
      </w:r>
      <w:r>
        <w:rPr>
          <w:rFonts w:ascii="Times New Roman" w:hAnsi="Times New Roman"/>
          <w:noProof/>
          <w:sz w:val="28"/>
          <w:szCs w:val="28"/>
          <w:lang w:eastAsia="ru-RU"/>
        </w:rPr>
        <w:t>ный военкомат в ДК им. Астахова.</w:t>
      </w:r>
    </w:p>
    <w:p w:rsidR="00901A9F" w:rsidRDefault="00901A9F" w:rsidP="00C66D3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Специалисты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ОПИАиП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успешно и без нареканий используют «Стандарт общения и обслуживания» в своей работе.</w:t>
      </w:r>
    </w:p>
    <w:p w:rsidR="00901A9F" w:rsidRPr="00A34F9E" w:rsidRDefault="00901A9F" w:rsidP="00901A9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Приказа № 140 от 26.05.2022 года «Об актуализации организационной структуры и внесения изменений в штатное расписание ГБУ ТЦСО «Марьино»,</w:t>
      </w:r>
      <w:r w:rsidRPr="00D75A6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ОПИАиП</w:t>
      </w:r>
      <w:proofErr w:type="spellEnd"/>
      <w:r>
        <w:rPr>
          <w:rFonts w:ascii="Times New Roman" w:hAnsi="Times New Roman"/>
          <w:sz w:val="28"/>
          <w:szCs w:val="28"/>
        </w:rPr>
        <w:t xml:space="preserve"> подлежит сокращению с 01.07.2022 года.</w:t>
      </w:r>
    </w:p>
    <w:p w:rsidR="00901A9F" w:rsidRDefault="00901A9F" w:rsidP="00901A9F">
      <w:pPr>
        <w:rPr>
          <w:color w:val="FF0000"/>
        </w:rPr>
      </w:pPr>
    </w:p>
    <w:p w:rsidR="00901A9F" w:rsidRPr="00AA1A53" w:rsidRDefault="00901A9F" w:rsidP="00901A9F">
      <w:pPr>
        <w:rPr>
          <w:color w:val="FF0000"/>
        </w:rPr>
      </w:pPr>
    </w:p>
    <w:p w:rsidR="00763815" w:rsidRDefault="00763815" w:rsidP="00763815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52" w:rsidRPr="005F214D" w:rsidRDefault="00E73D52" w:rsidP="00E73D5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D5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 ГБУ ТЦСО «Марьино» филиал «</w:t>
      </w:r>
      <w:proofErr w:type="spellStart"/>
      <w:r w:rsidRPr="00E73D52">
        <w:rPr>
          <w:rFonts w:ascii="Times New Roman" w:eastAsia="Times New Roman" w:hAnsi="Times New Roman" w:cs="Times New Roman"/>
          <w:b/>
          <w:sz w:val="28"/>
          <w:szCs w:val="28"/>
        </w:rPr>
        <w:t>Перерва</w:t>
      </w:r>
      <w:proofErr w:type="spellEnd"/>
      <w:r w:rsidRPr="00E73D5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в 2022 году функционировало:</w:t>
      </w:r>
    </w:p>
    <w:p w:rsidR="00E73D52" w:rsidRPr="005F214D" w:rsidRDefault="00E73D52" w:rsidP="00E73D5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семь отделений социального обслуживания на дому;</w:t>
      </w:r>
    </w:p>
    <w:p w:rsidR="00E73D52" w:rsidRPr="005F214D" w:rsidRDefault="00E73D52" w:rsidP="00E73D5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сектор «Мобильная социальная служба»;</w:t>
      </w:r>
    </w:p>
    <w:p w:rsidR="00E73D52" w:rsidRPr="005F214D" w:rsidRDefault="00E73D52" w:rsidP="00E73D5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отделение срочной социальной помощи.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Сектор «Мобильная социальная служба» и отделение срочной социальной помощи в</w:t>
      </w:r>
      <w:r w:rsidRPr="005F214D">
        <w:rPr>
          <w:rFonts w:ascii="Times New Roman" w:hAnsi="Times New Roman"/>
          <w:sz w:val="28"/>
          <w:szCs w:val="28"/>
        </w:rPr>
        <w:t xml:space="preserve"> соответствии с приказом ГБУ ТЦСО «Марьино» от 26.05.2022 года № 140 «Об актуализации организационной структуры и внесении в штатное расписание ГБУ ТЦСО «Марьино»», отделения подлежат сокращению с 01.07.2022 года 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На декабрь 2022 года в филиале «</w:t>
      </w:r>
      <w:proofErr w:type="spellStart"/>
      <w:r w:rsidRPr="005F214D">
        <w:rPr>
          <w:rFonts w:ascii="Times New Roman" w:eastAsia="Times New Roman" w:hAnsi="Times New Roman" w:cs="Times New Roman"/>
          <w:sz w:val="28"/>
          <w:szCs w:val="28"/>
        </w:rPr>
        <w:t>Перерва</w:t>
      </w:r>
      <w:proofErr w:type="spellEnd"/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» работает </w:t>
      </w: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110 социальных работников</w:t>
      </w: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, которых курируют </w:t>
      </w: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7 заведующих отделений социального обслуживания на дому</w:t>
      </w:r>
      <w:r w:rsidRPr="005F2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D52" w:rsidRPr="005F214D" w:rsidRDefault="00E73D52" w:rsidP="00E73D5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с каждым сотрудником велась работа по обучению и разъяснению специфики работы, разъяснения по законодательству в области социального обслуживания, методическим рекомендациями по ведению отчетной документации.  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16 человек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 «Практические социально-бытовые навыки по уходу на дому», продолжительность программы – 36 ч.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4 человека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«Практические социально-медицинские навыки по уходу на дому», продолжительность программы – 36 ч.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28 человек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 «Особенности работы с пожилыми людьми», продолжительность программы – 36 ч.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4 человека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«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Социальная работа в организациях социального обслуживания», продолжительность программы – 144 ч.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4 человека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«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Эффективное общение социального работника, продолжительность программы – 24 ч.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14 человек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прошёл программу «Повышение психологической компетенции»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9 человек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прошли программу «Ресурсы стрессоустойчивости»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2 человека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приняли участие в </w:t>
      </w:r>
      <w:r w:rsidRPr="005F214D">
        <w:rPr>
          <w:rFonts w:ascii="Times New Roman" w:eastAsia="Times New Roman" w:hAnsi="Times New Roman"/>
          <w:bCs/>
          <w:sz w:val="28"/>
          <w:szCs w:val="28"/>
          <w:lang w:val="en-US"/>
        </w:rPr>
        <w:t>V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Всероссийском форуме "Россия-территория заботы.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3 человека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прошли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программу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«Теория и практика применения Международной классификации функционирования в реабилитации»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1 человек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прошёл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программу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«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Делопроизводство в организации»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Заведующие отделений социального обслуживания на дому 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>прошли программу «Качество услуг в надомной форме обслуживания»</w:t>
      </w:r>
    </w:p>
    <w:p w:rsidR="00E73D52" w:rsidRPr="005F214D" w:rsidRDefault="00E73D52" w:rsidP="00C71DC6">
      <w:pPr>
        <w:pStyle w:val="a8"/>
        <w:numPr>
          <w:ilvl w:val="0"/>
          <w:numId w:val="18"/>
        </w:numPr>
        <w:spacing w:after="240"/>
        <w:ind w:hanging="502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10 человек</w:t>
      </w:r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приняли участие в Лекторий ИДПО «Работа с травмой в </w:t>
      </w:r>
      <w:proofErr w:type="spellStart"/>
      <w:r w:rsidRPr="005F214D">
        <w:rPr>
          <w:rFonts w:ascii="Times New Roman" w:eastAsia="Times New Roman" w:hAnsi="Times New Roman"/>
          <w:bCs/>
          <w:sz w:val="28"/>
          <w:szCs w:val="28"/>
        </w:rPr>
        <w:t>нарративном</w:t>
      </w:r>
      <w:proofErr w:type="spellEnd"/>
      <w:r w:rsidRPr="005F214D">
        <w:rPr>
          <w:rFonts w:ascii="Times New Roman" w:eastAsia="Times New Roman" w:hAnsi="Times New Roman"/>
          <w:bCs/>
          <w:sz w:val="28"/>
          <w:szCs w:val="28"/>
        </w:rPr>
        <w:t xml:space="preserve"> подходе»</w:t>
      </w:r>
    </w:p>
    <w:p w:rsidR="00E73D52" w:rsidRPr="00C66D30" w:rsidRDefault="00E73D52" w:rsidP="00E73D52">
      <w:pPr>
        <w:pStyle w:val="a8"/>
        <w:numPr>
          <w:ilvl w:val="0"/>
          <w:numId w:val="18"/>
        </w:numPr>
        <w:spacing w:after="240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8 историй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сотрудников филиала "“</w:t>
      </w:r>
      <w:proofErr w:type="spellStart"/>
      <w:r w:rsidRPr="005F214D">
        <w:rPr>
          <w:rFonts w:ascii="Times New Roman" w:eastAsia="Times New Roman" w:hAnsi="Times New Roman"/>
          <w:sz w:val="28"/>
          <w:szCs w:val="28"/>
        </w:rPr>
        <w:t>Перерва</w:t>
      </w:r>
      <w:proofErr w:type="spellEnd"/>
      <w:r w:rsidRPr="005F214D">
        <w:rPr>
          <w:rFonts w:ascii="Times New Roman" w:eastAsia="Times New Roman" w:hAnsi="Times New Roman"/>
          <w:sz w:val="28"/>
          <w:szCs w:val="28"/>
        </w:rPr>
        <w:t xml:space="preserve">” опубликовано в социальных сетях. </w:t>
      </w:r>
      <w:r w:rsidRPr="00C66D30">
        <w:rPr>
          <w:rFonts w:ascii="Times New Roman" w:eastAsia="Times New Roman" w:hAnsi="Times New Roman"/>
          <w:color w:val="5B9BD5" w:themeColor="accent1"/>
          <w:sz w:val="28"/>
          <w:szCs w:val="28"/>
        </w:rPr>
        <w:br w:type="textWrapping" w:clear="all"/>
      </w:r>
      <w:r w:rsidRPr="00C66D30">
        <w:rPr>
          <w:rFonts w:ascii="Times New Roman" w:eastAsia="Times New Roman" w:hAnsi="Times New Roman"/>
          <w:sz w:val="28"/>
          <w:szCs w:val="28"/>
        </w:rPr>
        <w:lastRenderedPageBreak/>
        <w:t>♦ Сотрудниками центра регулярно проводится мониторинг граждан из числа лиц ВВОВ-260 чел, УВОВ-14 чел, ИВОВ-3, БНУФ- 60, ЖБЛ-13, Вдовы ветеранов- 134 чел.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♦ Центр социального обслуживания осуществляет взаимодействие с общественной организацией «Совет Ветеранов» города Москвы благодаря которому получателям социальных услуг было оказано: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вручение устройства «Тревожная кнопка» 69 шт.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предоставление сиделок для Ветеранов ВОВ 9 чел.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-осуществление программы «Санаторий на дому» 4 чел.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♦ На базе филиала был открыт пункт оформления компенсации за вакцинацию.</w:t>
      </w:r>
    </w:p>
    <w:p w:rsidR="00E73D52" w:rsidRDefault="00E73D52" w:rsidP="00E73D52">
      <w:pPr>
        <w:jc w:val="center"/>
        <w:rPr>
          <w:rFonts w:ascii="Times New Roman" w:hAnsi="Times New Roman"/>
          <w:sz w:val="28"/>
          <w:szCs w:val="28"/>
        </w:rPr>
      </w:pPr>
    </w:p>
    <w:p w:rsidR="00E73D52" w:rsidRPr="00E73D52" w:rsidRDefault="00E73D52" w:rsidP="00E73D52">
      <w:pPr>
        <w:jc w:val="center"/>
        <w:rPr>
          <w:rFonts w:ascii="Times New Roman" w:hAnsi="Times New Roman"/>
          <w:b/>
          <w:sz w:val="28"/>
          <w:szCs w:val="28"/>
        </w:rPr>
      </w:pPr>
      <w:r w:rsidRPr="00E73D52">
        <w:rPr>
          <w:rFonts w:ascii="Times New Roman" w:hAnsi="Times New Roman"/>
          <w:b/>
          <w:sz w:val="28"/>
          <w:szCs w:val="28"/>
        </w:rPr>
        <w:t>Достижения подведомственных учреждений социальной защиты населения Юго-Восточного административного округа города Москвы за 2022 г.</w:t>
      </w:r>
    </w:p>
    <w:p w:rsidR="00E73D52" w:rsidRPr="005F214D" w:rsidRDefault="00E73D52" w:rsidP="00E73D52">
      <w:pPr>
        <w:jc w:val="center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>ГБУ ТЦСО Марьино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Участие ветерана ВОВ, Костина Семена Ивановича, в Параде Победы 2022.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Социальный работник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Стукалова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Светлана Сергеевна победитель  окружного этапа конкурса профессионального мастерства «Московские мастера» в номинации «Социальный работник».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 xml:space="preserve">Вручение Благодарности от главы управы района «Марьино»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Корешкова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В.А. заместителю заведующего филиалом «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Перерва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>» Лисиной Наталье Михайловне.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Заведующий филиалом «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Перерва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» Смирнова Елена Викторовна приняла участие в тренинге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Радислава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Гандапаса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"Лидерские стратегии", организатор ДТСЗН города Москвы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 xml:space="preserve">Вручение Почетной грамоты «За многолетний добросовестный труд и заслуги в социально-трудовой сфере» от министра 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труда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социальной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защиты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Российской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5F21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Федерации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 Антона Олеговича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Котякова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F214D">
              <w:rPr>
                <w:rFonts w:ascii="Times New Roman" w:hAnsi="Times New Roman"/>
                <w:sz w:val="28"/>
                <w:szCs w:val="28"/>
              </w:rPr>
              <w:t>социальному работнику филиала «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Перерва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Дубовенко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Наталье Анатольевне.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 xml:space="preserve">Благодарность от начальника УСЗН ЮВАО специалисту по социальной работе 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Платошевой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Юлии Владимировне, социальному работнику Королевой Елене Михайловне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Благодарственное письмо от Представителя в Совете Федерации ФС РФ от Московской городской Думы Святенко И.Ю. заведующему отделением социального обслуживания на дому граждан пожилого возраста и инвалидов Некрасовой Инне Владимировне.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Социальные работники: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Генералова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Наталья Владиславовна,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Мосьпан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Екатерина Владимировна,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Агапитова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Ольга Васильевна стали участниками городского проекта «Московский донор плазмы».</w:t>
            </w:r>
            <w:r w:rsidRPr="005F21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Вручение Почетной грамоты от префекта ЮВАО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г.Москвы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F214D">
              <w:rPr>
                <w:rFonts w:ascii="Times New Roman" w:hAnsi="Times New Roman"/>
                <w:sz w:val="28"/>
                <w:szCs w:val="28"/>
              </w:rPr>
              <w:t>Цыбана</w:t>
            </w:r>
            <w:proofErr w:type="spellEnd"/>
            <w:r w:rsidRPr="005F214D">
              <w:rPr>
                <w:rFonts w:ascii="Times New Roman" w:hAnsi="Times New Roman"/>
                <w:sz w:val="28"/>
                <w:szCs w:val="28"/>
              </w:rPr>
              <w:t xml:space="preserve"> А.В. специалисту по социальной работе Косаревой Ирине Юрьевне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 xml:space="preserve">Специалист по социальной работе Семенова Наталья Владимировна приняла участие в акции </w:t>
            </w:r>
            <w:r w:rsidRPr="005F21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«Доноры надежды»</w:t>
            </w:r>
            <w:r w:rsidRPr="005F214D">
              <w:rPr>
                <w:rFonts w:ascii="Times New Roman" w:hAnsi="Times New Roman"/>
                <w:sz w:val="28"/>
                <w:szCs w:val="28"/>
              </w:rPr>
              <w:t xml:space="preserve"> стала донором цельной крови.</w:t>
            </w:r>
          </w:p>
        </w:tc>
      </w:tr>
      <w:tr w:rsidR="00E73D52" w:rsidRPr="005F214D" w:rsidTr="00E73D52">
        <w:tc>
          <w:tcPr>
            <w:tcW w:w="9634" w:type="dxa"/>
            <w:shd w:val="clear" w:color="auto" w:fill="auto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Участие специалистов по социальной работе Гудковой Е.А. и Пугач М.Е. в тренинге "Я – выдающийся", организатор ДТСЗН г. Москвы специализированный центр занятости населения «Моя карьера». По результатам тренинга Пугач М.Е. получила рекордное количество баллов.</w:t>
            </w:r>
          </w:p>
        </w:tc>
      </w:tr>
    </w:tbl>
    <w:p w:rsidR="00E73D52" w:rsidRPr="00C66D30" w:rsidRDefault="00E73D52" w:rsidP="00C66D3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Golos" w:hAnsi="Golos"/>
          <w:sz w:val="28"/>
          <w:szCs w:val="28"/>
          <w:shd w:val="clear" w:color="auto" w:fill="FFFFFF"/>
        </w:rPr>
      </w:pPr>
      <w:r w:rsidRPr="005F214D">
        <w:rPr>
          <w:rFonts w:ascii="Golos" w:hAnsi="Golos"/>
          <w:sz w:val="28"/>
          <w:szCs w:val="28"/>
          <w:shd w:val="clear" w:color="auto" w:fill="FFFFFF"/>
        </w:rPr>
        <w:t xml:space="preserve"> В связи с начавшейся спецоперацией 24 февраля 2022 года, специалист ГБУ ТЦСО «Марьино» </w:t>
      </w:r>
      <w:proofErr w:type="spellStart"/>
      <w:r w:rsidRPr="005F214D">
        <w:rPr>
          <w:rFonts w:ascii="Golos" w:hAnsi="Golos"/>
          <w:sz w:val="28"/>
          <w:szCs w:val="28"/>
          <w:shd w:val="clear" w:color="auto" w:fill="FFFFFF"/>
        </w:rPr>
        <w:t>Платошева</w:t>
      </w:r>
      <w:proofErr w:type="spellEnd"/>
      <w:r w:rsidRPr="005F214D">
        <w:rPr>
          <w:rFonts w:ascii="Golos" w:hAnsi="Golos"/>
          <w:sz w:val="28"/>
          <w:szCs w:val="28"/>
          <w:shd w:val="clear" w:color="auto" w:fill="FFFFFF"/>
        </w:rPr>
        <w:t xml:space="preserve"> Ю.В. консультировала в семейном центре «Семья» филиале «На Скорняжном» и оформляла единовременную материальную помощь, для граждан, которые вынужденно покинувшие в экстренном порядке территории ДНР, ЛНР, также граждан Украины.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Golos" w:hAnsi="Golos"/>
          <w:sz w:val="28"/>
          <w:szCs w:val="28"/>
          <w:shd w:val="clear" w:color="auto" w:fill="FFFFFF"/>
        </w:rPr>
      </w:pPr>
      <w:r w:rsidRPr="005F214D">
        <w:rPr>
          <w:rFonts w:ascii="Golos" w:hAnsi="Golos"/>
          <w:sz w:val="28"/>
          <w:szCs w:val="28"/>
          <w:shd w:val="clear" w:color="auto" w:fill="FFFFFF"/>
        </w:rPr>
        <w:t xml:space="preserve">Для обеспечения работы гражданских штабов на базе ГБУЗ «Центр крови имени </w:t>
      </w:r>
      <w:proofErr w:type="spellStart"/>
      <w:r w:rsidRPr="005F214D">
        <w:rPr>
          <w:rFonts w:ascii="Golos" w:hAnsi="Golos"/>
          <w:sz w:val="28"/>
          <w:szCs w:val="28"/>
          <w:shd w:val="clear" w:color="auto" w:fill="FFFFFF"/>
        </w:rPr>
        <w:t>О.К.Гаврилова</w:t>
      </w:r>
      <w:proofErr w:type="spellEnd"/>
      <w:r w:rsidRPr="005F214D">
        <w:rPr>
          <w:rFonts w:ascii="Golos" w:hAnsi="Golos"/>
          <w:sz w:val="28"/>
          <w:szCs w:val="28"/>
          <w:shd w:val="clear" w:color="auto" w:fill="FFFFFF"/>
        </w:rPr>
        <w:t xml:space="preserve"> ДЗМ» в рамках проекта «Московский донор плазмы», расположенный по адресу г. Москва, ул. Шаболовка, д. 57, направлен специалист по социальной работе Гудкова Екатерина Евгеньевна.</w:t>
      </w:r>
    </w:p>
    <w:p w:rsidR="00E73D52" w:rsidRDefault="00E73D52" w:rsidP="00E73D52">
      <w:pPr>
        <w:spacing w:line="240" w:lineRule="auto"/>
        <w:rPr>
          <w:rFonts w:ascii="Golos" w:hAnsi="Golos"/>
          <w:sz w:val="28"/>
          <w:szCs w:val="28"/>
          <w:shd w:val="clear" w:color="auto" w:fill="FFFFFF"/>
        </w:rPr>
      </w:pPr>
    </w:p>
    <w:p w:rsidR="00E73D52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</w:t>
      </w:r>
      <w:r w:rsidRPr="004E2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ОЦИАЛЬНОЕ ОСБЛУЖИВАНИЕ НА ДОМУ</w:t>
      </w:r>
    </w:p>
    <w:p w:rsidR="00E73D52" w:rsidRPr="005F214D" w:rsidRDefault="00E73D52" w:rsidP="00C71DC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За текущий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2022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год состоят на надомном обслуживании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1613 человек</w:t>
      </w:r>
      <w:r w:rsidRPr="005F214D">
        <w:rPr>
          <w:rFonts w:ascii="Times New Roman" w:eastAsia="Times New Roman" w:hAnsi="Times New Roman"/>
          <w:sz w:val="28"/>
          <w:szCs w:val="28"/>
        </w:rPr>
        <w:t>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Из них по категориям:  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ВОВ - 1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Участники ВОВ – 5 чел.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Труженики тыла - 73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Другие категории -  1534 чел.</w:t>
      </w:r>
    </w:p>
    <w:p w:rsidR="00E73D52" w:rsidRPr="005F214D" w:rsidRDefault="00E73D52" w:rsidP="00E73D5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Из них по группам: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- 121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- 694чел.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- 322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пенсионеры - 476 чел.</w:t>
      </w:r>
    </w:p>
    <w:p w:rsidR="00E73D52" w:rsidRPr="005F214D" w:rsidRDefault="00E73D52" w:rsidP="00E73D52">
      <w:pPr>
        <w:pStyle w:val="a8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C71DC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73D52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E73D52">
        <w:rPr>
          <w:rFonts w:ascii="Times New Roman" w:eastAsia="Times New Roman" w:hAnsi="Times New Roman"/>
          <w:bCs/>
          <w:sz w:val="28"/>
          <w:szCs w:val="28"/>
        </w:rPr>
        <w:t>2021</w:t>
      </w:r>
      <w:r w:rsidRPr="00E73D52">
        <w:rPr>
          <w:rFonts w:ascii="Times New Roman" w:eastAsia="Times New Roman" w:hAnsi="Times New Roman"/>
          <w:sz w:val="28"/>
          <w:szCs w:val="28"/>
        </w:rPr>
        <w:t xml:space="preserve"> год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состоят на надомном обслуживании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1615 человек</w:t>
      </w:r>
      <w:r w:rsidRPr="005F214D">
        <w:rPr>
          <w:rFonts w:ascii="Times New Roman" w:eastAsia="Times New Roman" w:hAnsi="Times New Roman"/>
          <w:sz w:val="28"/>
          <w:szCs w:val="28"/>
        </w:rPr>
        <w:t>.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Из них по категориям:   </w:t>
      </w:r>
    </w:p>
    <w:p w:rsidR="00E73D52" w:rsidRPr="00E73D52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73D52">
        <w:rPr>
          <w:rFonts w:ascii="Times New Roman" w:eastAsia="Times New Roman" w:hAnsi="Times New Roman"/>
          <w:sz w:val="28"/>
          <w:szCs w:val="28"/>
        </w:rPr>
        <w:t>Участники ВОВ – 9 чел.</w:t>
      </w:r>
    </w:p>
    <w:p w:rsidR="00E73D52" w:rsidRPr="00E73D52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73D52">
        <w:rPr>
          <w:rFonts w:ascii="Times New Roman" w:eastAsia="Times New Roman" w:hAnsi="Times New Roman"/>
          <w:sz w:val="28"/>
          <w:szCs w:val="28"/>
        </w:rPr>
        <w:t xml:space="preserve">Труженики тыла - 102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ВОВ - 1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Другие категории -  1503 чел.</w:t>
      </w:r>
    </w:p>
    <w:p w:rsidR="00E73D52" w:rsidRPr="005F214D" w:rsidRDefault="00E73D52" w:rsidP="00E73D5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Из них по группам: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- 126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lastRenderedPageBreak/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- 721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- 295 чел.</w:t>
      </w:r>
    </w:p>
    <w:p w:rsidR="00E73D52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пенсионеры - 473 чел.</w:t>
      </w:r>
    </w:p>
    <w:p w:rsidR="00E73D52" w:rsidRPr="005F214D" w:rsidRDefault="00E73D52" w:rsidP="00E73D52">
      <w:pPr>
        <w:pStyle w:val="a8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C71DC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За 2020 год услугу социальное обслуживание на дому получили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1957 человек</w:t>
      </w:r>
      <w:r w:rsidRPr="005F214D">
        <w:rPr>
          <w:rFonts w:ascii="Times New Roman" w:eastAsia="Times New Roman" w:hAnsi="Times New Roman"/>
          <w:sz w:val="28"/>
          <w:szCs w:val="28"/>
        </w:rPr>
        <w:t>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Из них по категориям:  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ВОВ - 2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Участники ВОВ - 17 чел.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Труженики тыла - 137 чел. </w:t>
      </w:r>
    </w:p>
    <w:p w:rsidR="00E73D52" w:rsidRPr="005F214D" w:rsidRDefault="00E73D52" w:rsidP="00C71DC6">
      <w:pPr>
        <w:pStyle w:val="a8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Другие категории - 1801 чел.</w:t>
      </w:r>
    </w:p>
    <w:p w:rsidR="00E73D52" w:rsidRPr="005F214D" w:rsidRDefault="00E73D52" w:rsidP="00E73D5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Из них по группам: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- 160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- 898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5F214D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гр. - 342 чел.</w:t>
      </w:r>
    </w:p>
    <w:p w:rsidR="00E73D52" w:rsidRPr="005F214D" w:rsidRDefault="00E73D52" w:rsidP="00C71DC6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пенсионеры - 523 чел.</w:t>
      </w:r>
    </w:p>
    <w:p w:rsidR="00E73D52" w:rsidRPr="005F214D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Pr="00690F2E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8"/>
          <w:szCs w:val="28"/>
        </w:rPr>
      </w:pPr>
    </w:p>
    <w:p w:rsidR="00E73D52" w:rsidRDefault="00E73D52" w:rsidP="00E73D52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5</w:t>
      </w:r>
    </w:p>
    <w:p w:rsidR="00E73D52" w:rsidRPr="005F214D" w:rsidRDefault="00E73D52" w:rsidP="00E73D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4464" behindDoc="0" locked="0" layoutInCell="1" allowOverlap="1" wp14:anchorId="4DA3C64E" wp14:editId="1EFB6F09">
            <wp:simplePos x="0" y="0"/>
            <wp:positionH relativeFrom="column">
              <wp:posOffset>19050</wp:posOffset>
            </wp:positionH>
            <wp:positionV relativeFrom="paragraph">
              <wp:posOffset>725170</wp:posOffset>
            </wp:positionV>
            <wp:extent cx="2800350" cy="2266950"/>
            <wp:effectExtent l="19050" t="0" r="19050" b="0"/>
            <wp:wrapTopAndBottom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5F2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3440" behindDoc="0" locked="0" layoutInCell="1" allowOverlap="1" wp14:anchorId="2EDF77CC" wp14:editId="4E03AA8B">
            <wp:simplePos x="0" y="0"/>
            <wp:positionH relativeFrom="column">
              <wp:posOffset>3248025</wp:posOffset>
            </wp:positionH>
            <wp:positionV relativeFrom="paragraph">
              <wp:posOffset>725170</wp:posOffset>
            </wp:positionV>
            <wp:extent cx="2796540" cy="2266950"/>
            <wp:effectExtent l="0" t="0" r="0" b="0"/>
            <wp:wrapTopAndBottom/>
            <wp:docPr id="18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5F214D">
        <w:rPr>
          <w:rFonts w:ascii="Times New Roman" w:eastAsia="Times New Roman" w:hAnsi="Times New Roman" w:cs="Times New Roman"/>
          <w:sz w:val="24"/>
          <w:szCs w:val="24"/>
        </w:rPr>
        <w:t>Сравнение состоящих на надомном обслуживании людей по категориям и группам</w:t>
      </w:r>
      <w:r w:rsidRPr="008C3B2C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5F214D">
        <w:rPr>
          <w:rFonts w:ascii="Times New Roman" w:eastAsia="Times New Roman" w:hAnsi="Times New Roman" w:cs="Times New Roman"/>
          <w:sz w:val="24"/>
          <w:szCs w:val="24"/>
        </w:rPr>
        <w:t>инвалидности с 2020 по 2022 гг.</w:t>
      </w:r>
    </w:p>
    <w:p w:rsidR="00E73D52" w:rsidRDefault="00E73D52" w:rsidP="00E73D5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D52" w:rsidRDefault="00E73D52" w:rsidP="00E73D5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52385" w:rsidRDefault="00F52385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F52385" w:rsidRDefault="00F52385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F52385" w:rsidRDefault="00F52385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F52385" w:rsidRDefault="00F52385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F52385" w:rsidRDefault="00F52385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C66D30" w:rsidRDefault="00C66D30" w:rsidP="00E73D52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E73D52" w:rsidRPr="000D57EF" w:rsidRDefault="00E73D52" w:rsidP="00E73D52">
      <w:pPr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lastRenderedPageBreak/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6</w:t>
      </w:r>
    </w:p>
    <w:p w:rsidR="00E73D52" w:rsidRPr="00690F2E" w:rsidRDefault="00E73D52" w:rsidP="00E73D52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928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Численность получателей услуг по государственному заданию (ОСО)</w:t>
      </w:r>
      <w:r w:rsidRPr="000D57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6272" behindDoc="0" locked="0" layoutInCell="1" allowOverlap="1" wp14:anchorId="7DB283BD" wp14:editId="4474E36B">
            <wp:simplePos x="0" y="0"/>
            <wp:positionH relativeFrom="margin">
              <wp:posOffset>-333375</wp:posOffset>
            </wp:positionH>
            <wp:positionV relativeFrom="paragraph">
              <wp:posOffset>381635</wp:posOffset>
            </wp:positionV>
            <wp:extent cx="6276975" cy="2790825"/>
            <wp:effectExtent l="19050" t="0" r="9525" b="0"/>
            <wp:wrapThrough wrapText="bothSides">
              <wp:wrapPolygon edited="0">
                <wp:start x="-66" y="0"/>
                <wp:lineTo x="-66" y="21526"/>
                <wp:lineTo x="21633" y="21526"/>
                <wp:lineTo x="21633" y="0"/>
                <wp:lineTo x="-66" y="0"/>
              </wp:wrapPolygon>
            </wp:wrapThrough>
            <wp:docPr id="608776128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E73D52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52385" w:rsidRDefault="00F52385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52385" w:rsidRDefault="00F52385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52385" w:rsidRDefault="00F52385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52385" w:rsidRDefault="00F52385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ДОЛГОВРЕМЕННЫЙ УХОД</w:t>
      </w:r>
    </w:p>
    <w:p w:rsidR="00E73D52" w:rsidRPr="005F214D" w:rsidRDefault="00E73D52" w:rsidP="00F52385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С 05 августа 2019 г. состоялась апробация новой методики функциональной диагностики и автоматического назначения услуг в рамках пилотного проекта «Долговременный уход».</w:t>
      </w:r>
    </w:p>
    <w:p w:rsidR="00E73D52" w:rsidRPr="005F214D" w:rsidRDefault="00E73D52" w:rsidP="00F5238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признания нуждающимися в социальном обслуживании за 2022 год было выявлено: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Первичных обращений о признании нуждающимися в социальном обслуживании на дому за социальной помощью -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408 заявлений 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Пересмотров ИППСУ, в связи с окончанием срока действия старой ИППСУ-   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1216</w:t>
      </w:r>
    </w:p>
    <w:p w:rsidR="00E73D52" w:rsidRPr="005F214D" w:rsidRDefault="00E73D52" w:rsidP="00F5238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признания нуждающимися в социальном обслуживании за 2021 год было выявлено: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Первичных обращений о признании нуждающимися в социальном обслуживании на дому за социальной помощью -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257 заявлений 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Пересмотров ИППСУ, в связи с окончанием срока действия старой ИППСУ-   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643 </w:t>
      </w:r>
    </w:p>
    <w:p w:rsidR="00E73D52" w:rsidRPr="005F214D" w:rsidRDefault="00E73D52" w:rsidP="00F5238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признания нуждающимися в социальном обслуживании за 2020 год было выявлено: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Первичных обращений о признании нуждающимися в социальном обслуживании на дому за социальной помощью -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321 заявлений,</w:t>
      </w:r>
    </w:p>
    <w:p w:rsidR="00E73D52" w:rsidRPr="005F214D" w:rsidRDefault="00E73D52" w:rsidP="00C71DC6">
      <w:pPr>
        <w:pStyle w:val="a8"/>
        <w:numPr>
          <w:ilvl w:val="0"/>
          <w:numId w:val="25"/>
        </w:num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Пересмотров ИППСУ, в связи с окончанием срока действия старой ИППСУ-   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447 заявлений.</w:t>
      </w: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ПОЛУЧЕНО РЕШЕНИЙ</w:t>
      </w: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noProof/>
          <w:lang w:eastAsia="ru-RU"/>
        </w:rPr>
        <w:drawing>
          <wp:inline distT="0" distB="0" distL="0" distR="0" wp14:anchorId="53456027" wp14:editId="2786A1AB">
            <wp:extent cx="685800" cy="266700"/>
            <wp:effectExtent l="0" t="0" r="0" b="0"/>
            <wp:docPr id="608776129" name="Рисунок 60877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14D">
        <w:rPr>
          <w:noProof/>
          <w:lang w:eastAsia="ru-RU"/>
        </w:rPr>
        <w:drawing>
          <wp:inline distT="0" distB="0" distL="0" distR="0" wp14:anchorId="72F4ED5E" wp14:editId="39431D98">
            <wp:extent cx="714375" cy="266700"/>
            <wp:effectExtent l="0" t="0" r="0" b="0"/>
            <wp:docPr id="608776130" name="Рисунок 60877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ПОЛОЖИТЕЛЬНЫЕ = </w:t>
      </w:r>
      <w:r w:rsidRPr="005F214D">
        <w:rPr>
          <w:rFonts w:ascii="Times New Roman" w:eastAsia="Times New Roman" w:hAnsi="Times New Roman" w:cs="Times New Roman"/>
          <w:b/>
          <w:sz w:val="28"/>
          <w:szCs w:val="28"/>
        </w:rPr>
        <w:t>236</w:t>
      </w: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ОТКАЗЫ = 85</w:t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2" w:rsidRPr="005F214D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2" w:rsidRPr="005F214D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bCs/>
          <w:sz w:val="20"/>
          <w:szCs w:val="20"/>
        </w:rPr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sz w:val="20"/>
          <w:szCs w:val="20"/>
        </w:rPr>
        <w:t>7</w:t>
      </w:r>
      <w:r w:rsidRPr="005F21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sz w:val="24"/>
          <w:szCs w:val="24"/>
        </w:rPr>
        <w:t>Отказы при первичном обращении</w:t>
      </w:r>
    </w:p>
    <w:p w:rsidR="00E73D52" w:rsidRPr="000D57EF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43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3202A" wp14:editId="6485E431">
            <wp:extent cx="6010275" cy="2228850"/>
            <wp:effectExtent l="0" t="0" r="0" b="0"/>
            <wp:docPr id="6087761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Pr="000D57EF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sz w:val="20"/>
          <w:szCs w:val="20"/>
        </w:rPr>
        <w:t>8</w:t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479">
        <w:rPr>
          <w:rFonts w:ascii="Times New Roman" w:eastAsia="Times New Roman" w:hAnsi="Times New Roman" w:cs="Times New Roman"/>
          <w:sz w:val="24"/>
          <w:szCs w:val="24"/>
        </w:rPr>
        <w:t>Отказы при Пересмотре ИППСУ</w:t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43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00C15" wp14:editId="542C6B21">
            <wp:extent cx="6143625" cy="2476500"/>
            <wp:effectExtent l="0" t="0" r="0" b="0"/>
            <wp:docPr id="60877613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2385" w:rsidRDefault="00F52385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52385" w:rsidRDefault="00F52385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52385" w:rsidRDefault="00F52385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52385" w:rsidRDefault="00F52385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52385" w:rsidRDefault="00F52385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2" w:rsidRPr="000D57EF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sz w:val="20"/>
          <w:szCs w:val="20"/>
        </w:rPr>
        <w:t>9</w:t>
      </w: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0493">
        <w:rPr>
          <w:rFonts w:ascii="Times New Roman" w:eastAsia="Times New Roman" w:hAnsi="Times New Roman" w:cs="Times New Roman"/>
          <w:sz w:val="24"/>
          <w:szCs w:val="24"/>
        </w:rPr>
        <w:t>Причины отказа при первичном обращении</w:t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6A13D" wp14:editId="4A34693E">
            <wp:extent cx="6019800" cy="2590800"/>
            <wp:effectExtent l="0" t="0" r="0" b="0"/>
            <wp:docPr id="608776133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1F7BC010-AA72-4410-8525-B1208C4A8D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Pr="000D57EF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t xml:space="preserve">Диаграмма № </w:t>
      </w:r>
      <w:r w:rsidR="00F52385">
        <w:rPr>
          <w:rFonts w:ascii="Times New Roman" w:eastAsia="Times New Roman" w:hAnsi="Times New Roman" w:cs="Times New Roman"/>
          <w:bCs/>
          <w:sz w:val="20"/>
          <w:szCs w:val="20"/>
        </w:rPr>
        <w:t>10</w:t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0493">
        <w:rPr>
          <w:rFonts w:ascii="Times New Roman" w:eastAsia="Times New Roman" w:hAnsi="Times New Roman" w:cs="Times New Roman"/>
          <w:sz w:val="24"/>
          <w:szCs w:val="24"/>
        </w:rPr>
        <w:t>Причины отказа при Пересмотре И</w:t>
      </w:r>
      <w:r>
        <w:rPr>
          <w:rFonts w:ascii="Times New Roman" w:eastAsia="Times New Roman" w:hAnsi="Times New Roman" w:cs="Times New Roman"/>
          <w:sz w:val="24"/>
          <w:szCs w:val="24"/>
        </w:rPr>
        <w:t>ППСУ</w:t>
      </w:r>
    </w:p>
    <w:p w:rsidR="00E73D52" w:rsidRPr="00C66D30" w:rsidRDefault="00E73D52" w:rsidP="00BF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63F52" wp14:editId="05A817CA">
            <wp:extent cx="6142008" cy="2579299"/>
            <wp:effectExtent l="0" t="0" r="0" b="0"/>
            <wp:docPr id="608776134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1F7BC010-AA72-4410-8525-B1208C4A8D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2" w:rsidRDefault="00E73D52" w:rsidP="00E73D5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t xml:space="preserve">Диаграмма № </w:t>
      </w:r>
      <w:r w:rsidR="00BF6FD5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sz w:val="24"/>
          <w:szCs w:val="24"/>
        </w:rPr>
        <w:t>Сравнительный анализ по категории проживания претендента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A5628C" wp14:editId="0FC25740">
            <wp:extent cx="4562475" cy="1866900"/>
            <wp:effectExtent l="0" t="0" r="0" b="0"/>
            <wp:docPr id="608776135" name="Диаграмма 608776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Pr="008C3B2C" w:rsidRDefault="00E73D52" w:rsidP="00BF6FD5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3B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На декабрь 2022 года </w:t>
      </w:r>
      <w:proofErr w:type="gramStart"/>
      <w:r w:rsidRPr="008C3B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1613  получателей</w:t>
      </w:r>
      <w:proofErr w:type="gramEnd"/>
      <w:r w:rsidRPr="008C3B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социальных услуг, имеют действующие ИППСУ.</w:t>
      </w:r>
    </w:p>
    <w:p w:rsidR="00E73D52" w:rsidRDefault="00E73D52" w:rsidP="00E73D5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EE410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Ниже представлены наиболее востребованные услуги по социальному обслуживанию на дому за отчётный период.</w:t>
      </w:r>
    </w:p>
    <w:p w:rsidR="00E73D52" w:rsidRDefault="00E73D52" w:rsidP="00E73D5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D57EF">
        <w:rPr>
          <w:rFonts w:ascii="Times New Roman" w:eastAsia="Times New Roman" w:hAnsi="Times New Roman" w:cs="Times New Roman"/>
          <w:bCs/>
          <w:sz w:val="20"/>
          <w:szCs w:val="20"/>
        </w:rPr>
        <w:t xml:space="preserve">Диаграмма № </w:t>
      </w:r>
      <w:r w:rsidR="00BF6FD5">
        <w:rPr>
          <w:rFonts w:ascii="Times New Roman" w:eastAsia="Times New Roman" w:hAnsi="Times New Roman" w:cs="Times New Roman"/>
          <w:bCs/>
          <w:sz w:val="20"/>
          <w:szCs w:val="20"/>
        </w:rPr>
        <w:t>12</w:t>
      </w:r>
      <w:r w:rsidRPr="00EE3C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noProof/>
          <w:lang w:eastAsia="ru-RU"/>
        </w:rPr>
        <w:drawing>
          <wp:anchor distT="0" distB="0" distL="114300" distR="114300" simplePos="0" relativeHeight="252099584" behindDoc="1" locked="0" layoutInCell="1" allowOverlap="1" wp14:anchorId="2D99E32E" wp14:editId="03AD26A5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618172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ight>
            <wp:docPr id="608776136" name="Диаграмма 608776136" descr="купание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</wp:anchor>
        </w:drawing>
      </w:r>
      <w:r w:rsidRPr="005F214D">
        <w:rPr>
          <w:rFonts w:ascii="Times New Roman" w:eastAsia="Times New Roman" w:hAnsi="Times New Roman" w:cs="Times New Roman"/>
          <w:sz w:val="24"/>
          <w:szCs w:val="24"/>
        </w:rPr>
        <w:t>Перечень наиболее востребованных услуг на дому</w:t>
      </w:r>
    </w:p>
    <w:p w:rsidR="00E73D52" w:rsidRDefault="00E73D52" w:rsidP="00E73D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73D52" w:rsidRDefault="00E73D52" w:rsidP="00E73D5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 году с</w:t>
      </w:r>
      <w:r w:rsidRPr="003713DC">
        <w:rPr>
          <w:rFonts w:ascii="Times New Roman" w:eastAsia="Times New Roman" w:hAnsi="Times New Roman" w:cs="Times New Roman"/>
          <w:sz w:val="28"/>
          <w:szCs w:val="28"/>
        </w:rPr>
        <w:t xml:space="preserve">оциальные услуги в форме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предоставлением </w:t>
      </w:r>
      <w:r w:rsidRPr="003713DC">
        <w:rPr>
          <w:rFonts w:ascii="Times New Roman" w:eastAsia="Times New Roman" w:hAnsi="Times New Roman" w:cs="Times New Roman"/>
          <w:sz w:val="28"/>
          <w:szCs w:val="28"/>
        </w:rPr>
        <w:t>за плату или частичную плату</w:t>
      </w:r>
      <w:r w:rsidR="00BF6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183 чел.</w:t>
      </w:r>
    </w:p>
    <w:p w:rsidR="00E73D52" w:rsidRDefault="00E73D52" w:rsidP="00E73D5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E73D52" w:rsidRPr="005F214D" w:rsidRDefault="00E73D52" w:rsidP="00E73D52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5F214D">
        <w:rPr>
          <w:rFonts w:ascii="Times New Roman" w:hAnsi="Times New Roman"/>
          <w:b/>
          <w:sz w:val="32"/>
          <w:szCs w:val="32"/>
        </w:rPr>
        <w:t>Отделение срочного социального обслуживания</w:t>
      </w:r>
    </w:p>
    <w:p w:rsidR="00E73D52" w:rsidRPr="005F214D" w:rsidRDefault="00E73D52" w:rsidP="00E73D5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t>Основные направления деятельности:</w:t>
      </w:r>
    </w:p>
    <w:p w:rsidR="00E73D52" w:rsidRPr="005F214D" w:rsidRDefault="00E73D52" w:rsidP="00E73D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>оказание продуктовой помощи через электронный социальный сертификат;</w:t>
      </w: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>обеспечение товарами длительного пользования (холодильник, стиральная машина, плита, телевизор, СВЧ-печь, пылесос, ноутбук, электрический чайник) через электронный социальный сертификат;</w:t>
      </w: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>обеспечение одеждой и обувью в натуральном виде;</w:t>
      </w: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 xml:space="preserve">оказание разовых социальных услуг; </w:t>
      </w: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>предоставление консультативной юридической помощи;</w:t>
      </w:r>
    </w:p>
    <w:p w:rsidR="00E73D52" w:rsidRPr="005F214D" w:rsidRDefault="00E73D52" w:rsidP="00C71D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 xml:space="preserve">прием и выдача вещей бывших в употреблении семьям с детьми и подростками. </w:t>
      </w:r>
    </w:p>
    <w:p w:rsidR="00E73D52" w:rsidRPr="005F214D" w:rsidRDefault="00E73D52" w:rsidP="00E73D5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t>Отделением срочного социального обслуживания</w:t>
      </w:r>
      <w:r w:rsidRPr="005F214D">
        <w:rPr>
          <w:rFonts w:ascii="Times New Roman" w:hAnsi="Times New Roman"/>
          <w:sz w:val="28"/>
          <w:szCs w:val="28"/>
        </w:rPr>
        <w:t xml:space="preserve"> оказана социальная помощь разового характера нуждающимся категориям граждан районов Люблино, Капотня, Марьино. </w:t>
      </w:r>
    </w:p>
    <w:p w:rsidR="00E73D52" w:rsidRPr="005F214D" w:rsidRDefault="00E73D52" w:rsidP="00E73D5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 xml:space="preserve">В 2022 году отделением принято </w:t>
      </w:r>
      <w:r w:rsidRPr="005F214D">
        <w:rPr>
          <w:rFonts w:ascii="Times New Roman" w:hAnsi="Times New Roman"/>
          <w:b/>
          <w:sz w:val="28"/>
          <w:szCs w:val="28"/>
        </w:rPr>
        <w:t>1662</w:t>
      </w:r>
      <w:r w:rsidRPr="005F214D">
        <w:rPr>
          <w:rFonts w:ascii="Times New Roman" w:hAnsi="Times New Roman"/>
          <w:sz w:val="28"/>
          <w:szCs w:val="28"/>
        </w:rPr>
        <w:t xml:space="preserve"> заявления на адресную социальную помощь (</w:t>
      </w:r>
      <w:proofErr w:type="spellStart"/>
      <w:r w:rsidRPr="005F214D">
        <w:rPr>
          <w:rFonts w:ascii="Times New Roman" w:hAnsi="Times New Roman"/>
          <w:sz w:val="28"/>
          <w:szCs w:val="28"/>
        </w:rPr>
        <w:t>Перерва</w:t>
      </w:r>
      <w:proofErr w:type="spellEnd"/>
      <w:r w:rsidRPr="005F214D">
        <w:rPr>
          <w:rFonts w:ascii="Times New Roman" w:hAnsi="Times New Roman"/>
          <w:sz w:val="28"/>
          <w:szCs w:val="28"/>
        </w:rPr>
        <w:t xml:space="preserve"> – 920, Люблино – 573, Капотня – 169).  Обслужено 1650 человек (</w:t>
      </w:r>
      <w:proofErr w:type="spellStart"/>
      <w:r w:rsidRPr="005F214D">
        <w:rPr>
          <w:rFonts w:ascii="Times New Roman" w:hAnsi="Times New Roman"/>
          <w:sz w:val="28"/>
          <w:szCs w:val="28"/>
        </w:rPr>
        <w:t>Перерва</w:t>
      </w:r>
      <w:proofErr w:type="spellEnd"/>
      <w:r w:rsidRPr="005F214D">
        <w:rPr>
          <w:rFonts w:ascii="Times New Roman" w:hAnsi="Times New Roman"/>
          <w:sz w:val="28"/>
          <w:szCs w:val="28"/>
        </w:rPr>
        <w:t xml:space="preserve"> – 911, Люблино – 570, Капотня – 169).</w:t>
      </w:r>
    </w:p>
    <w:p w:rsidR="00E73D52" w:rsidRDefault="00E73D52" w:rsidP="00E73D5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Default="00E73D52" w:rsidP="00E73D52">
      <w:pPr>
        <w:spacing w:after="0" w:line="240" w:lineRule="auto"/>
        <w:ind w:left="-510"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lastRenderedPageBreak/>
        <w:t xml:space="preserve">           Оказывалась помощь разового характера нуждающимся категориям граждан районов Марьино –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608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чел., Люблино –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485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чел., Капотня –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130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чел. 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По видам помощи:</w:t>
      </w:r>
    </w:p>
    <w:p w:rsidR="00E73D52" w:rsidRPr="005F214D" w:rsidRDefault="00E73D52" w:rsidP="00C71D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продовольственную помощь посредством электронного социального сертификата</w:t>
      </w:r>
      <w:r w:rsidR="00BF6FD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получили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1223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пенсионеров и инвалидов, </w:t>
      </w:r>
    </w:p>
    <w:p w:rsidR="00E73D52" w:rsidRPr="005F214D" w:rsidRDefault="00E73D52" w:rsidP="00E73D52">
      <w:pPr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из них: </w:t>
      </w:r>
    </w:p>
    <w:p w:rsidR="00E73D52" w:rsidRPr="005F214D" w:rsidRDefault="00E73D52" w:rsidP="00E73D52">
      <w:pPr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пенсионеры- 686;</w:t>
      </w:r>
    </w:p>
    <w:p w:rsidR="00E73D52" w:rsidRPr="005F214D" w:rsidRDefault="00E73D52" w:rsidP="00E73D52">
      <w:pPr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инвалиды – 440;</w:t>
      </w:r>
    </w:p>
    <w:p w:rsidR="00E73D52" w:rsidRPr="005F214D" w:rsidRDefault="00E73D52" w:rsidP="00E73D52">
      <w:pPr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инвалиды не пенсионного возраста - 97  </w:t>
      </w:r>
    </w:p>
    <w:p w:rsidR="00E73D52" w:rsidRPr="005F214D" w:rsidRDefault="00E73D52" w:rsidP="00BF6FD5">
      <w:pPr>
        <w:spacing w:after="0" w:line="240" w:lineRule="auto"/>
        <w:ind w:left="502" w:firstLine="349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В том числе: ВВОВ</w:t>
      </w:r>
      <w:r w:rsidR="00BF6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>- 115 человек.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Оформлено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1223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электронных сертификатов на продукты</w:t>
      </w:r>
      <w:r w:rsidR="00BF6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>на сумму                                         2</w:t>
      </w:r>
      <w:r w:rsidRPr="005F214D">
        <w:rPr>
          <w:rFonts w:ascii="Times New Roman" w:hAnsi="Times New Roman"/>
          <w:sz w:val="28"/>
          <w:szCs w:val="28"/>
        </w:rPr>
        <w:t> 446 000,0 руб.</w:t>
      </w:r>
    </w:p>
    <w:p w:rsidR="00E73D52" w:rsidRDefault="00E73D52" w:rsidP="00E73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3D52" w:rsidRPr="00E605F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Диаграмма № </w:t>
      </w:r>
      <w:r w:rsidR="00BF6FD5">
        <w:rPr>
          <w:rFonts w:ascii="Times New Roman" w:hAnsi="Times New Roman"/>
          <w:sz w:val="20"/>
          <w:szCs w:val="20"/>
        </w:rPr>
        <w:t>13</w:t>
      </w: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8"/>
          <w:szCs w:val="28"/>
        </w:rPr>
      </w:pPr>
      <w:r w:rsidRPr="000836F5">
        <w:rPr>
          <w:rFonts w:eastAsia="Times New Roman"/>
          <w:noProof/>
          <w:lang w:eastAsia="ru-RU"/>
        </w:rPr>
        <w:drawing>
          <wp:inline distT="0" distB="0" distL="0" distR="0" wp14:anchorId="63621228" wp14:editId="445F7447">
            <wp:extent cx="5695950" cy="30289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8"/>
          <w:szCs w:val="28"/>
        </w:rPr>
      </w:pPr>
    </w:p>
    <w:p w:rsidR="00E73D52" w:rsidRPr="00432D4F" w:rsidRDefault="00BF6FD5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Диаграмма №14</w:t>
      </w: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8"/>
          <w:szCs w:val="28"/>
        </w:rPr>
      </w:pPr>
      <w:r w:rsidRPr="002442B0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1CFCA947" wp14:editId="23F6C856">
            <wp:extent cx="5743575" cy="2819400"/>
            <wp:effectExtent l="19050" t="0" r="9525" b="0"/>
            <wp:docPr id="60877613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73D52" w:rsidRDefault="00BF6FD5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Диаграмма №15</w:t>
      </w:r>
      <w:r w:rsidR="00E73D52" w:rsidRPr="00033157">
        <w:rPr>
          <w:rFonts w:eastAsia="Times New Roman"/>
          <w:noProof/>
          <w:lang w:eastAsia="ru-RU"/>
        </w:rPr>
        <w:drawing>
          <wp:inline distT="0" distB="0" distL="0" distR="0" wp14:anchorId="4D703FEB" wp14:editId="6650E872">
            <wp:extent cx="5743575" cy="2962275"/>
            <wp:effectExtent l="1905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</w:p>
    <w:p w:rsidR="00E73D5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</w:p>
    <w:p w:rsidR="00E73D52" w:rsidRPr="001148F2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  <w:r w:rsidRPr="001148F2">
        <w:rPr>
          <w:rFonts w:ascii="Times New Roman" w:hAnsi="Times New Roman"/>
          <w:sz w:val="20"/>
          <w:szCs w:val="20"/>
        </w:rPr>
        <w:t>Таблица №</w:t>
      </w:r>
      <w:r w:rsidR="00BF6FD5">
        <w:rPr>
          <w:rFonts w:ascii="Times New Roman" w:hAnsi="Times New Roman"/>
          <w:sz w:val="20"/>
          <w:szCs w:val="20"/>
        </w:rPr>
        <w:t>4</w:t>
      </w:r>
    </w:p>
    <w:tbl>
      <w:tblPr>
        <w:tblStyle w:val="a3"/>
        <w:tblW w:w="8760" w:type="dxa"/>
        <w:tblInd w:w="704" w:type="dxa"/>
        <w:tblLook w:val="04A0" w:firstRow="1" w:lastRow="0" w:firstColumn="1" w:lastColumn="0" w:noHBand="0" w:noVBand="1"/>
      </w:tblPr>
      <w:tblGrid>
        <w:gridCol w:w="2693"/>
        <w:gridCol w:w="1701"/>
        <w:gridCol w:w="2268"/>
        <w:gridCol w:w="2098"/>
      </w:tblGrid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r w:rsidR="00BF6FD5">
              <w:rPr>
                <w:rFonts w:ascii="Times New Roman" w:hAnsi="Times New Roman"/>
                <w:b/>
                <w:sz w:val="28"/>
                <w:szCs w:val="28"/>
              </w:rPr>
              <w:t>лучили ЭСС на продукты 2022 год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Перерва</w:t>
            </w:r>
            <w:proofErr w:type="spellEnd"/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Люблино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Капотня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BF6FD5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608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485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130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Пенсионеры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Инвалиды, не пенсионного возраста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Общая сумма (руб.)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1 216 000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970 000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260 000</w:t>
            </w:r>
          </w:p>
        </w:tc>
      </w:tr>
      <w:tr w:rsidR="00E73D52" w:rsidRPr="005F214D" w:rsidTr="00BF6FD5">
        <w:tc>
          <w:tcPr>
            <w:tcW w:w="2693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D52" w:rsidRPr="005F214D" w:rsidTr="00BF6FD5">
        <w:trPr>
          <w:trHeight w:val="330"/>
        </w:trPr>
        <w:tc>
          <w:tcPr>
            <w:tcW w:w="2693" w:type="dxa"/>
            <w:vMerge w:val="restart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ВВОВ                  сумма (руб.)</w:t>
            </w: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 xml:space="preserve">39  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73D52" w:rsidRPr="005F214D" w:rsidTr="00BF6FD5">
        <w:trPr>
          <w:trHeight w:val="315"/>
        </w:trPr>
        <w:tc>
          <w:tcPr>
            <w:tcW w:w="2693" w:type="dxa"/>
            <w:vMerge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78 000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128 000</w:t>
            </w:r>
          </w:p>
        </w:tc>
        <w:tc>
          <w:tcPr>
            <w:tcW w:w="209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24 000</w:t>
            </w:r>
          </w:p>
        </w:tc>
      </w:tr>
    </w:tbl>
    <w:p w:rsidR="00E73D52" w:rsidRPr="005F214D" w:rsidRDefault="00E73D52" w:rsidP="00C71DC6">
      <w:pPr>
        <w:pStyle w:val="a8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в связи с празднованием 77-ой годовщины Победы в Великой Отечественной войне 1941-1945 годов ветеранам Великой отечественной войны были вручены праздничные продуктовые наборы:</w:t>
      </w:r>
    </w:p>
    <w:p w:rsidR="00E73D52" w:rsidRPr="005F214D" w:rsidRDefault="00E73D52" w:rsidP="00E73D52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57 наборов (на сумму 144 673,98 руб.)</w:t>
      </w:r>
    </w:p>
    <w:p w:rsidR="00E73D52" w:rsidRPr="005F214D" w:rsidRDefault="00E73D52" w:rsidP="00E73D52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Из них: ИВОВ – 10 чел., УВОВ – 34 чел., ВВОВ – 13 чел.</w:t>
      </w:r>
    </w:p>
    <w:p w:rsidR="00E73D52" w:rsidRPr="001148F2" w:rsidRDefault="00E73D52" w:rsidP="00E73D52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</w:pPr>
    </w:p>
    <w:p w:rsidR="00E73D52" w:rsidRPr="001148F2" w:rsidRDefault="00E73D52" w:rsidP="00E73D52">
      <w:pPr>
        <w:pStyle w:val="a8"/>
        <w:spacing w:after="0" w:line="240" w:lineRule="auto"/>
        <w:ind w:left="360"/>
        <w:jc w:val="both"/>
        <w:rPr>
          <w:rFonts w:ascii="Times New Roman" w:hAnsi="Times New Roman"/>
          <w:color w:val="2E74B5" w:themeColor="accent1" w:themeShade="BF"/>
          <w:sz w:val="28"/>
          <w:szCs w:val="28"/>
        </w:rPr>
      </w:pPr>
      <w:r w:rsidRPr="001148F2">
        <w:rPr>
          <w:rFonts w:ascii="Times New Roman" w:hAnsi="Times New Roman"/>
          <w:color w:val="2E74B5" w:themeColor="accent1" w:themeShade="BF"/>
          <w:sz w:val="28"/>
          <w:szCs w:val="28"/>
        </w:rPr>
        <w:t xml:space="preserve">          </w:t>
      </w:r>
    </w:p>
    <w:p w:rsidR="00E73D52" w:rsidRDefault="00E73D52" w:rsidP="00BF6FD5">
      <w:pPr>
        <w:spacing w:after="0" w:line="240" w:lineRule="auto"/>
        <w:ind w:left="340"/>
        <w:jc w:val="both"/>
        <w:rPr>
          <w:rFonts w:ascii="Times New Roman" w:hAnsi="Times New Roman"/>
          <w:color w:val="2E74B5" w:themeColor="accent1" w:themeShade="BF"/>
          <w:sz w:val="20"/>
          <w:szCs w:val="20"/>
        </w:rPr>
      </w:pPr>
      <w:r w:rsidRPr="001148F2">
        <w:rPr>
          <w:rFonts w:ascii="Times New Roman" w:hAnsi="Times New Roman"/>
          <w:color w:val="2E74B5" w:themeColor="accent1" w:themeShade="BF"/>
          <w:sz w:val="28"/>
          <w:szCs w:val="28"/>
        </w:rPr>
        <w:t xml:space="preserve">     </w:t>
      </w:r>
    </w:p>
    <w:p w:rsidR="00E73D52" w:rsidRPr="00BF6FD5" w:rsidRDefault="00E73D52" w:rsidP="00E73D52">
      <w:pPr>
        <w:spacing w:after="0" w:line="240" w:lineRule="auto"/>
        <w:ind w:left="340"/>
        <w:jc w:val="right"/>
        <w:rPr>
          <w:rFonts w:ascii="Times New Roman" w:hAnsi="Times New Roman"/>
          <w:sz w:val="20"/>
          <w:szCs w:val="20"/>
        </w:rPr>
      </w:pPr>
      <w:r w:rsidRPr="00BF6FD5">
        <w:rPr>
          <w:rFonts w:ascii="Times New Roman" w:hAnsi="Times New Roman"/>
          <w:sz w:val="20"/>
          <w:szCs w:val="20"/>
        </w:rPr>
        <w:t xml:space="preserve"> Таблица №</w:t>
      </w:r>
      <w:r w:rsidR="00BF6FD5">
        <w:rPr>
          <w:rFonts w:ascii="Times New Roman" w:hAnsi="Times New Roman"/>
          <w:sz w:val="20"/>
          <w:szCs w:val="20"/>
        </w:rPr>
        <w:t>5</w:t>
      </w:r>
    </w:p>
    <w:tbl>
      <w:tblPr>
        <w:tblStyle w:val="a3"/>
        <w:tblW w:w="9266" w:type="dxa"/>
        <w:tblInd w:w="340" w:type="dxa"/>
        <w:tblLook w:val="04A0" w:firstRow="1" w:lastRow="0" w:firstColumn="1" w:lastColumn="0" w:noHBand="0" w:noVBand="1"/>
      </w:tblPr>
      <w:tblGrid>
        <w:gridCol w:w="2462"/>
        <w:gridCol w:w="2126"/>
        <w:gridCol w:w="2268"/>
        <w:gridCol w:w="2410"/>
      </w:tblGrid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Получили праздничные продуктовые наборы в 2022 году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Перерва</w:t>
            </w:r>
            <w:proofErr w:type="spellEnd"/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Люблино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Капотня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lastRenderedPageBreak/>
              <w:t>ВВОВ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УВОВ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ИВОВ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Общая сумма (руб.)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76 144,2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65 991,64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2538,14</w:t>
            </w:r>
          </w:p>
        </w:tc>
      </w:tr>
    </w:tbl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C71DC6">
      <w:pPr>
        <w:pStyle w:val="a8"/>
        <w:numPr>
          <w:ilvl w:val="0"/>
          <w:numId w:val="1"/>
        </w:numPr>
        <w:spacing w:after="0" w:line="240" w:lineRule="auto"/>
        <w:ind w:right="-472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вещевую помощь в натуральном виде получили:</w:t>
      </w:r>
    </w:p>
    <w:p w:rsidR="00E73D52" w:rsidRPr="005F214D" w:rsidRDefault="00E73D52" w:rsidP="00E73D52">
      <w:pPr>
        <w:spacing w:after="0"/>
        <w:ind w:right="-472"/>
        <w:jc w:val="both"/>
        <w:rPr>
          <w:rFonts w:ascii="Times New Roman" w:hAnsi="Times New Roman"/>
          <w:smallCaps/>
          <w:spacing w:val="-2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     196 пенсионеров, инвалидов и граждан, попавших в трудную жизненную ситуацию на сумму </w:t>
      </w:r>
      <w:r w:rsidRPr="005F214D">
        <w:rPr>
          <w:rFonts w:ascii="Times New Roman" w:hAnsi="Times New Roman"/>
          <w:sz w:val="28"/>
          <w:szCs w:val="28"/>
        </w:rPr>
        <w:t xml:space="preserve">745 984,81 </w:t>
      </w:r>
      <w:r w:rsidRPr="005F214D">
        <w:rPr>
          <w:rFonts w:ascii="Times New Roman" w:eastAsia="Times New Roman" w:hAnsi="Times New Roman"/>
          <w:sz w:val="28"/>
          <w:szCs w:val="28"/>
        </w:rPr>
        <w:t>руб. из них: пенсионеры-94, инвалиды-85, инвалиды, не пенсионного возраста-17, в том числе    ВВОВ- 4 (на сумму 17 340,12 руб.).</w:t>
      </w:r>
      <w:r w:rsidRPr="005F214D">
        <w:rPr>
          <w:rFonts w:ascii="Times New Roman" w:hAnsi="Times New Roman"/>
          <w:smallCaps/>
          <w:spacing w:val="-2"/>
          <w:sz w:val="28"/>
          <w:szCs w:val="28"/>
        </w:rPr>
        <w:t xml:space="preserve"> </w:t>
      </w:r>
    </w:p>
    <w:p w:rsidR="00E73D52" w:rsidRPr="005F214D" w:rsidRDefault="00E73D52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5F214D">
        <w:rPr>
          <w:rFonts w:ascii="Times New Roman" w:hAnsi="Times New Roman"/>
          <w:sz w:val="20"/>
          <w:szCs w:val="20"/>
        </w:rPr>
        <w:t>Таблица №</w:t>
      </w:r>
      <w:r w:rsidR="00BF6FD5">
        <w:rPr>
          <w:rFonts w:ascii="Times New Roman" w:hAnsi="Times New Roman"/>
          <w:sz w:val="20"/>
          <w:szCs w:val="20"/>
        </w:rPr>
        <w:t>6</w:t>
      </w:r>
    </w:p>
    <w:tbl>
      <w:tblPr>
        <w:tblStyle w:val="a3"/>
        <w:tblW w:w="9266" w:type="dxa"/>
        <w:tblInd w:w="340" w:type="dxa"/>
        <w:tblLook w:val="04A0" w:firstRow="1" w:lastRow="0" w:firstColumn="1" w:lastColumn="0" w:noHBand="0" w:noVBand="1"/>
      </w:tblPr>
      <w:tblGrid>
        <w:gridCol w:w="2462"/>
        <w:gridCol w:w="1923"/>
        <w:gridCol w:w="2161"/>
        <w:gridCol w:w="2720"/>
      </w:tblGrid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Получили вещевую помощь в 2022 году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Перерва</w:t>
            </w:r>
            <w:proofErr w:type="spellEnd"/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Люблино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Капотня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151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Пенсионеры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Инвалиды, не пенсионного возраста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Выдано        (одежда, обувь) (шт.)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Общая сумма (руб.)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536 326,28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193 376,31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15 896,22</w:t>
            </w:r>
          </w:p>
        </w:tc>
      </w:tr>
      <w:tr w:rsidR="00E73D52" w:rsidRPr="005F214D" w:rsidTr="00E73D52">
        <w:tc>
          <w:tcPr>
            <w:tcW w:w="2462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В том числе: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D52" w:rsidRPr="005F214D" w:rsidTr="00E73D52">
        <w:trPr>
          <w:trHeight w:val="330"/>
        </w:trPr>
        <w:tc>
          <w:tcPr>
            <w:tcW w:w="2462" w:type="dxa"/>
            <w:vMerge w:val="restart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ВВОВ                  сумма (руб.)</w:t>
            </w: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E73D52">
        <w:trPr>
          <w:trHeight w:val="315"/>
        </w:trPr>
        <w:tc>
          <w:tcPr>
            <w:tcW w:w="2462" w:type="dxa"/>
            <w:vMerge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13089,62</w:t>
            </w:r>
          </w:p>
        </w:tc>
        <w:tc>
          <w:tcPr>
            <w:tcW w:w="2161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4250,5</w:t>
            </w:r>
          </w:p>
        </w:tc>
        <w:tc>
          <w:tcPr>
            <w:tcW w:w="272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73D52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</w:pPr>
    </w:p>
    <w:p w:rsidR="00E73D52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</w:pPr>
    </w:p>
    <w:p w:rsidR="00E73D52" w:rsidRPr="005F214D" w:rsidRDefault="00E73D52" w:rsidP="00C71DC6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товары длительного пользования с использованием</w:t>
      </w:r>
      <w:r w:rsidR="00BF6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электронного социального сертификата получили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299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человек, оформлено </w:t>
      </w:r>
      <w:r w:rsidRPr="005F214D">
        <w:rPr>
          <w:rFonts w:ascii="Times New Roman" w:eastAsia="Times New Roman" w:hAnsi="Times New Roman"/>
          <w:b/>
          <w:sz w:val="28"/>
          <w:szCs w:val="28"/>
        </w:rPr>
        <w:t xml:space="preserve">325 </w:t>
      </w:r>
      <w:r w:rsidRPr="005F214D">
        <w:rPr>
          <w:rFonts w:ascii="Times New Roman" w:eastAsia="Times New Roman" w:hAnsi="Times New Roman"/>
          <w:sz w:val="28"/>
          <w:szCs w:val="28"/>
        </w:rPr>
        <w:t>электронных сертификатов на сумму: 4 375 000 руб.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i/>
          <w:sz w:val="28"/>
          <w:szCs w:val="28"/>
        </w:rPr>
        <w:t xml:space="preserve">      </w:t>
      </w:r>
      <w:r w:rsidRPr="005F214D">
        <w:rPr>
          <w:rFonts w:ascii="Times New Roman" w:eastAsia="Times New Roman" w:hAnsi="Times New Roman"/>
          <w:sz w:val="28"/>
          <w:szCs w:val="28"/>
        </w:rPr>
        <w:t>Из них: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i/>
          <w:sz w:val="28"/>
          <w:szCs w:val="28"/>
        </w:rPr>
        <w:t xml:space="preserve">       </w:t>
      </w:r>
      <w:r w:rsidRPr="005F214D">
        <w:rPr>
          <w:rFonts w:ascii="Times New Roman" w:eastAsia="Times New Roman" w:hAnsi="Times New Roman"/>
          <w:b/>
          <w:sz w:val="28"/>
          <w:szCs w:val="28"/>
        </w:rPr>
        <w:t xml:space="preserve">82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ветерана Великой отечественной войны. Оформлено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92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электронных сертификатов на сумму</w:t>
      </w:r>
      <w:r w:rsidR="00BF6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1 019 000 руб. 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178</w:t>
      </w:r>
      <w:r w:rsidR="00BF6FD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>человек</w:t>
      </w:r>
      <w:r w:rsidR="00BF6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категории «граждане </w:t>
      </w:r>
      <w:proofErr w:type="gramStart"/>
      <w:r w:rsidRPr="005F214D">
        <w:rPr>
          <w:rFonts w:ascii="Times New Roman" w:eastAsia="Times New Roman" w:hAnsi="Times New Roman"/>
          <w:sz w:val="28"/>
          <w:szCs w:val="28"/>
        </w:rPr>
        <w:t>пожилого  возраста</w:t>
      </w:r>
      <w:proofErr w:type="gramEnd"/>
      <w:r w:rsidRPr="005F214D">
        <w:rPr>
          <w:rFonts w:ascii="Times New Roman" w:eastAsia="Times New Roman" w:hAnsi="Times New Roman"/>
          <w:sz w:val="28"/>
          <w:szCs w:val="28"/>
        </w:rPr>
        <w:t xml:space="preserve">», оформлено 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189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сертификатов  на сумму 2 731 000</w:t>
      </w:r>
      <w:r w:rsidRPr="005F214D">
        <w:rPr>
          <w:rFonts w:ascii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>руб.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39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инвалидов, оформлено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44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сертификата   на сумму 625 000 руб.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66D30" w:rsidRDefault="00C66D30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C66D30" w:rsidRDefault="00C66D30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E73D52" w:rsidRPr="005F214D" w:rsidRDefault="00E73D52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5F214D">
        <w:rPr>
          <w:rFonts w:ascii="Times New Roman" w:hAnsi="Times New Roman"/>
          <w:sz w:val="20"/>
          <w:szCs w:val="20"/>
        </w:rPr>
        <w:t xml:space="preserve">Таблица № </w:t>
      </w:r>
      <w:r w:rsidR="00BF6FD5">
        <w:rPr>
          <w:rFonts w:ascii="Times New Roman" w:hAnsi="Times New Roman"/>
          <w:sz w:val="20"/>
          <w:szCs w:val="20"/>
        </w:rPr>
        <w:t>7</w:t>
      </w:r>
    </w:p>
    <w:tbl>
      <w:tblPr>
        <w:tblStyle w:val="a3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3029"/>
        <w:gridCol w:w="1417"/>
        <w:gridCol w:w="2268"/>
        <w:gridCol w:w="2410"/>
      </w:tblGrid>
      <w:tr w:rsidR="00E73D52" w:rsidRPr="005F214D" w:rsidTr="00E73D52">
        <w:trPr>
          <w:trHeight w:val="405"/>
        </w:trPr>
        <w:tc>
          <w:tcPr>
            <w:tcW w:w="3029" w:type="dxa"/>
            <w:vMerge w:val="restart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Получили ЭСС на ТДП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gridSpan w:val="3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Перерва</w:t>
            </w:r>
            <w:proofErr w:type="spellEnd"/>
            <w:r w:rsidRPr="005F214D">
              <w:rPr>
                <w:rFonts w:ascii="Times New Roman" w:hAnsi="Times New Roman"/>
                <w:b/>
                <w:sz w:val="28"/>
                <w:szCs w:val="28"/>
              </w:rPr>
              <w:t xml:space="preserve"> 2022 год</w:t>
            </w:r>
          </w:p>
        </w:tc>
      </w:tr>
      <w:tr w:rsidR="00E73D52" w:rsidRPr="005F214D" w:rsidTr="00E73D52">
        <w:trPr>
          <w:trHeight w:val="555"/>
        </w:trPr>
        <w:tc>
          <w:tcPr>
            <w:tcW w:w="3029" w:type="dxa"/>
            <w:vMerge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Человек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ЭСС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Сумма (руб.)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1 842 400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ВВОВ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362 400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Граждане пожилого возраста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1 099 000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381 000</w:t>
            </w:r>
          </w:p>
        </w:tc>
      </w:tr>
      <w:tr w:rsidR="00E73D52" w:rsidRPr="005F214D" w:rsidTr="00E73D52">
        <w:trPr>
          <w:trHeight w:val="405"/>
        </w:trPr>
        <w:tc>
          <w:tcPr>
            <w:tcW w:w="3029" w:type="dxa"/>
            <w:vMerge w:val="restart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Получили ЭСС на ТДП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gridSpan w:val="3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Люблино 2022 год</w:t>
            </w:r>
          </w:p>
        </w:tc>
      </w:tr>
      <w:tr w:rsidR="00E73D52" w:rsidRPr="005F214D" w:rsidTr="00E73D52">
        <w:trPr>
          <w:trHeight w:val="555"/>
        </w:trPr>
        <w:tc>
          <w:tcPr>
            <w:tcW w:w="3029" w:type="dxa"/>
            <w:vMerge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Человек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ЭСС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Сумма (руб.)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1 905 600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ВВОВ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638 600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Граждане пожилого возраста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1 073 000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194 000</w:t>
            </w:r>
          </w:p>
        </w:tc>
      </w:tr>
      <w:tr w:rsidR="00E73D52" w:rsidRPr="005F214D" w:rsidTr="00E73D52">
        <w:trPr>
          <w:trHeight w:val="405"/>
        </w:trPr>
        <w:tc>
          <w:tcPr>
            <w:tcW w:w="3029" w:type="dxa"/>
            <w:vMerge w:val="restart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Получили ЭСС на ТДП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gridSpan w:val="3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Капотня 2022 год</w:t>
            </w:r>
          </w:p>
        </w:tc>
      </w:tr>
      <w:tr w:rsidR="00E73D52" w:rsidRPr="005F214D" w:rsidTr="00E73D52">
        <w:trPr>
          <w:trHeight w:val="555"/>
        </w:trPr>
        <w:tc>
          <w:tcPr>
            <w:tcW w:w="3029" w:type="dxa"/>
            <w:vMerge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Человек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ЭСС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i/>
                <w:sz w:val="28"/>
                <w:szCs w:val="28"/>
              </w:rPr>
              <w:t>Сумма (руб.)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hAnsi="Times New Roman"/>
                <w:b/>
                <w:sz w:val="28"/>
                <w:szCs w:val="28"/>
              </w:rPr>
              <w:t>ВСЕГО, из них:</w:t>
            </w:r>
          </w:p>
          <w:p w:rsidR="00E73D52" w:rsidRPr="005F214D" w:rsidRDefault="00E73D52" w:rsidP="00E73D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627 000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ВВОВ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18 000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Граждане пожилого возраста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559 000</w:t>
            </w:r>
          </w:p>
        </w:tc>
      </w:tr>
      <w:tr w:rsidR="00E73D52" w:rsidRPr="005F214D" w:rsidTr="00E73D52">
        <w:tc>
          <w:tcPr>
            <w:tcW w:w="3029" w:type="dxa"/>
          </w:tcPr>
          <w:p w:rsidR="00E73D52" w:rsidRPr="005F214D" w:rsidRDefault="00E73D52" w:rsidP="00E73D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417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73D52" w:rsidRPr="005F214D" w:rsidRDefault="00E73D52" w:rsidP="00E7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4D">
              <w:rPr>
                <w:rFonts w:ascii="Times New Roman" w:hAnsi="Times New Roman"/>
                <w:sz w:val="28"/>
                <w:szCs w:val="28"/>
              </w:rPr>
              <w:t>50 000</w:t>
            </w:r>
          </w:p>
        </w:tc>
      </w:tr>
    </w:tbl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73D52" w:rsidRPr="005F214D" w:rsidRDefault="00E73D52" w:rsidP="00C71DC6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юридическую помощь -  202 консультации получили нуждающиеся граждане льготных категорий районов Марьино, Люблино и Капотни</w:t>
      </w:r>
    </w:p>
    <w:p w:rsidR="00E73D52" w:rsidRPr="00F847AA" w:rsidRDefault="00E73D52" w:rsidP="00E73D52">
      <w:pPr>
        <w:pStyle w:val="a8"/>
        <w:spacing w:after="0" w:line="240" w:lineRule="auto"/>
        <w:ind w:left="502"/>
        <w:jc w:val="both"/>
        <w:rPr>
          <w:rFonts w:ascii="Times New Roman" w:eastAsia="Times New Roman" w:hAnsi="Times New Roman"/>
          <w:color w:val="2E74B5" w:themeColor="accent1" w:themeShade="BF"/>
          <w:sz w:val="28"/>
          <w:szCs w:val="28"/>
          <w:highlight w:val="yellow"/>
        </w:rPr>
      </w:pPr>
      <w:r w:rsidRPr="00F847AA"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  <w:t xml:space="preserve">                   </w:t>
      </w:r>
    </w:p>
    <w:p w:rsidR="00E73D52" w:rsidRPr="005F214D" w:rsidRDefault="00E73D52" w:rsidP="00C66D3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Юридические консультации оказаны юрисконсультами отделения Епифановой И.В. в ГБУ ТЦСО «Марьино» - 126 консультаций, Калашниковой К.А. в филиале «Люблино» - 76 консультаций.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t xml:space="preserve">      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t xml:space="preserve">       </w:t>
      </w:r>
      <w:r w:rsidRPr="005F214D">
        <w:rPr>
          <w:rFonts w:ascii="Times New Roman" w:hAnsi="Times New Roman"/>
          <w:sz w:val="28"/>
          <w:szCs w:val="28"/>
        </w:rPr>
        <w:t>В целях реализации указания Президента Российской Федерации от 31.05.2012 года № Пр-1438 «О вручении персональных поздравлений Президента Российской Федерации в связи с традиционно считающимися юбилейными днями рождения, начиная с 90-летия»</w:t>
      </w:r>
      <w:r w:rsidRPr="005F214D">
        <w:rPr>
          <w:rFonts w:ascii="Times New Roman" w:hAnsi="Times New Roman"/>
          <w:b/>
          <w:sz w:val="28"/>
          <w:szCs w:val="28"/>
        </w:rPr>
        <w:t xml:space="preserve"> </w:t>
      </w:r>
      <w:r w:rsidRPr="005F214D">
        <w:rPr>
          <w:rFonts w:ascii="Times New Roman" w:hAnsi="Times New Roman"/>
          <w:sz w:val="28"/>
          <w:szCs w:val="28"/>
        </w:rPr>
        <w:t xml:space="preserve">вручены персональные поздравления ветеранам Великой Отечественной войны с вручением памятных подарков с государственной символикой. Совместно с представителями Управ районов, Советов ветеранов и ОСЗН было вручено  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t xml:space="preserve">     с 01.01.2022 г. по 30.06.2022 г. </w:t>
      </w:r>
      <w:r w:rsidRPr="005F214D">
        <w:rPr>
          <w:rFonts w:ascii="Times New Roman" w:hAnsi="Times New Roman"/>
          <w:sz w:val="28"/>
          <w:szCs w:val="28"/>
        </w:rPr>
        <w:t xml:space="preserve">  74 чайных сервиза, отмечающим 9</w:t>
      </w:r>
      <w:r w:rsidRPr="005F214D">
        <w:rPr>
          <w:rFonts w:ascii="Times New Roman" w:hAnsi="Times New Roman"/>
          <w:sz w:val="28"/>
          <w:szCs w:val="28"/>
          <w:shd w:val="clear" w:color="auto" w:fill="FFFFFF"/>
        </w:rPr>
        <w:t>0-летие и 58 настольных часов из фарфора</w:t>
      </w:r>
      <w:r w:rsidRPr="005F214D">
        <w:rPr>
          <w:rFonts w:ascii="Times New Roman" w:hAnsi="Times New Roman"/>
          <w:sz w:val="28"/>
          <w:szCs w:val="28"/>
        </w:rPr>
        <w:t>, отмечающим 95- летние со дня рождения.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14D">
        <w:rPr>
          <w:rFonts w:ascii="Times New Roman" w:hAnsi="Times New Roman"/>
          <w:b/>
          <w:sz w:val="28"/>
          <w:szCs w:val="28"/>
        </w:rPr>
        <w:lastRenderedPageBreak/>
        <w:t xml:space="preserve">    с 01.07.2022 г. по 31.12.2022 г </w:t>
      </w:r>
      <w:r w:rsidRPr="005F214D">
        <w:rPr>
          <w:rFonts w:ascii="Times New Roman" w:hAnsi="Times New Roman"/>
          <w:sz w:val="28"/>
          <w:szCs w:val="28"/>
        </w:rPr>
        <w:t>было вручено 14 чайных сервиза, отмечающим 9</w:t>
      </w:r>
      <w:r w:rsidRPr="005F214D">
        <w:rPr>
          <w:rFonts w:ascii="Times New Roman" w:hAnsi="Times New Roman"/>
          <w:sz w:val="28"/>
          <w:szCs w:val="28"/>
          <w:shd w:val="clear" w:color="auto" w:fill="FFFFFF"/>
        </w:rPr>
        <w:t>0-летие, 22 настольных часов из фарфора</w:t>
      </w:r>
      <w:r w:rsidRPr="005F214D">
        <w:rPr>
          <w:rFonts w:ascii="Times New Roman" w:hAnsi="Times New Roman"/>
          <w:sz w:val="28"/>
          <w:szCs w:val="28"/>
        </w:rPr>
        <w:t>, отмечающим 95- летние и 3 праздничных подарка (плед) отмечающим 10</w:t>
      </w:r>
      <w:r w:rsidRPr="005F214D">
        <w:rPr>
          <w:rFonts w:ascii="Times New Roman" w:hAnsi="Times New Roman"/>
          <w:sz w:val="28"/>
          <w:szCs w:val="28"/>
          <w:shd w:val="clear" w:color="auto" w:fill="FFFFFF"/>
        </w:rPr>
        <w:t>0-летие</w:t>
      </w:r>
      <w:r w:rsidRPr="005F214D">
        <w:rPr>
          <w:rFonts w:ascii="Times New Roman" w:hAnsi="Times New Roman"/>
          <w:sz w:val="28"/>
          <w:szCs w:val="28"/>
        </w:rPr>
        <w:t xml:space="preserve"> со дня рождения.</w:t>
      </w:r>
    </w:p>
    <w:p w:rsidR="00E73D52" w:rsidRDefault="00E73D52" w:rsidP="00E73D52">
      <w:pPr>
        <w:spacing w:after="0" w:line="240" w:lineRule="auto"/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214D">
        <w:rPr>
          <w:rFonts w:ascii="Times New Roman" w:eastAsia="Times New Roman" w:hAnsi="Times New Roman"/>
          <w:b/>
          <w:sz w:val="28"/>
          <w:szCs w:val="28"/>
        </w:rPr>
        <w:t xml:space="preserve">Оказание социальной помощи через отделение срочного социального обслуживания в 2020-2022 </w:t>
      </w:r>
      <w:proofErr w:type="spellStart"/>
      <w:r w:rsidRPr="005F214D">
        <w:rPr>
          <w:rFonts w:ascii="Times New Roman" w:eastAsia="Times New Roman" w:hAnsi="Times New Roman"/>
          <w:b/>
          <w:sz w:val="28"/>
          <w:szCs w:val="28"/>
        </w:rPr>
        <w:t>г.г</w:t>
      </w:r>
      <w:proofErr w:type="spellEnd"/>
      <w:r w:rsidRPr="005F214D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73D52" w:rsidRPr="005F214D" w:rsidRDefault="00E73D52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5F214D">
        <w:rPr>
          <w:rFonts w:ascii="Times New Roman" w:hAnsi="Times New Roman"/>
          <w:sz w:val="20"/>
          <w:szCs w:val="20"/>
        </w:rPr>
        <w:t>Таблица №</w:t>
      </w:r>
      <w:r w:rsidR="00BF6FD5">
        <w:rPr>
          <w:rFonts w:ascii="Times New Roman" w:hAnsi="Times New Roman"/>
          <w:sz w:val="20"/>
          <w:szCs w:val="20"/>
        </w:rPr>
        <w:t>8</w:t>
      </w: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1985"/>
        <w:gridCol w:w="1984"/>
        <w:gridCol w:w="1985"/>
      </w:tblGrid>
      <w:tr w:rsidR="00E73D52" w:rsidRPr="005F214D" w:rsidTr="00BF6FD5"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Вид помощи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2021г.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2022г.     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(6 месяцев)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E73D52" w:rsidRPr="005F214D" w:rsidTr="00BF6FD5">
        <w:tc>
          <w:tcPr>
            <w:tcW w:w="1985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Электронные социальные сертификаты на продукты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Пенсионеры и инвалиды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21170 сертификатов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14898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сертификатов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1223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сертификата</w:t>
            </w:r>
          </w:p>
        </w:tc>
      </w:tr>
      <w:tr w:rsidR="00E73D52" w:rsidRPr="005F214D" w:rsidTr="00BF6FD5">
        <w:tc>
          <w:tcPr>
            <w:tcW w:w="1985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Вещевая помощь в натуральном виде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Пенсионеры и инвалиды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198 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496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196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человек</w:t>
            </w:r>
          </w:p>
        </w:tc>
      </w:tr>
      <w:tr w:rsidR="00E73D52" w:rsidRPr="005F214D" w:rsidTr="00BF6FD5">
        <w:tc>
          <w:tcPr>
            <w:tcW w:w="1985" w:type="dxa"/>
            <w:vMerge w:val="restart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Электронные социальные сертификаты на товары длительного пользования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ВВОВ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577 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сертификатов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440 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сертификатов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сертификатов</w:t>
            </w:r>
          </w:p>
        </w:tc>
      </w:tr>
      <w:tr w:rsidR="00E73D52" w:rsidRPr="005F214D" w:rsidTr="00BF6FD5">
        <w:trPr>
          <w:trHeight w:val="876"/>
        </w:trPr>
        <w:tc>
          <w:tcPr>
            <w:tcW w:w="1985" w:type="dxa"/>
            <w:vMerge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Граждане пожилого возраста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1436 сертификатов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1514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сертификатов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189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сертификатов</w:t>
            </w:r>
          </w:p>
        </w:tc>
      </w:tr>
      <w:tr w:rsidR="00E73D52" w:rsidRPr="005F214D" w:rsidTr="00BF6FD5">
        <w:tc>
          <w:tcPr>
            <w:tcW w:w="1985" w:type="dxa"/>
            <w:vMerge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462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сертификата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452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сертификата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сертификата</w:t>
            </w:r>
          </w:p>
        </w:tc>
      </w:tr>
      <w:tr w:rsidR="00E73D52" w:rsidRPr="005F214D" w:rsidTr="00BF6FD5">
        <w:tc>
          <w:tcPr>
            <w:tcW w:w="1985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Предоставление горячего питания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Пенсионеры, инвалиды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457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__________</w:t>
            </w:r>
          </w:p>
        </w:tc>
      </w:tr>
      <w:tr w:rsidR="00E73D52" w:rsidRPr="005F214D" w:rsidTr="00BF6FD5">
        <w:tc>
          <w:tcPr>
            <w:tcW w:w="1985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Юридическая помощь</w:t>
            </w:r>
          </w:p>
        </w:tc>
        <w:tc>
          <w:tcPr>
            <w:tcW w:w="1842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Пенсионеры, инвалиды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874             консультации</w:t>
            </w:r>
          </w:p>
        </w:tc>
        <w:tc>
          <w:tcPr>
            <w:tcW w:w="1984" w:type="dxa"/>
          </w:tcPr>
          <w:p w:rsidR="00E73D52" w:rsidRPr="005F214D" w:rsidRDefault="00E73D52" w:rsidP="00E73D52">
            <w:pPr>
              <w:jc w:val="center"/>
              <w:rPr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673             консультации</w:t>
            </w:r>
          </w:p>
        </w:tc>
        <w:tc>
          <w:tcPr>
            <w:tcW w:w="1985" w:type="dxa"/>
          </w:tcPr>
          <w:p w:rsidR="00E73D52" w:rsidRPr="005F214D" w:rsidRDefault="00E73D52" w:rsidP="00E73D52">
            <w:pPr>
              <w:jc w:val="center"/>
              <w:rPr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202           консультации</w:t>
            </w:r>
          </w:p>
        </w:tc>
      </w:tr>
    </w:tbl>
    <w:p w:rsidR="00E73D52" w:rsidRDefault="00E73D52" w:rsidP="00E73D52">
      <w:pPr>
        <w:spacing w:after="0" w:line="240" w:lineRule="auto"/>
        <w:jc w:val="center"/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</w:pPr>
    </w:p>
    <w:p w:rsidR="00E73D52" w:rsidRPr="00F847AA" w:rsidRDefault="00E73D52" w:rsidP="00E73D52">
      <w:pPr>
        <w:spacing w:after="0" w:line="240" w:lineRule="auto"/>
        <w:jc w:val="center"/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1148F2"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  <w:t xml:space="preserve">  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Во исполнение Распоряжения Правительства Москвы от 29 мая 2006 года   № 893-РП в ГБУ ТЦСО «Марьино» при отделении срочного социального обслуживания работал стационарный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пункт приёма и выдачи вещей, бывших в употреблении, для детей и подростков.</w:t>
      </w:r>
      <w:r w:rsidRPr="005F214D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E73D52" w:rsidRPr="005F214D" w:rsidRDefault="00E73D52" w:rsidP="00E73D5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Закрыт с 01.07.2022г.</w:t>
      </w:r>
      <w:r w:rsidRPr="005F214D">
        <w:rPr>
          <w:rFonts w:ascii="Times New Roman" w:hAnsi="Times New Roman"/>
          <w:sz w:val="28"/>
          <w:szCs w:val="28"/>
        </w:rPr>
        <w:t xml:space="preserve"> </w:t>
      </w:r>
    </w:p>
    <w:p w:rsidR="00E73D52" w:rsidRPr="005F214D" w:rsidRDefault="00E73D52" w:rsidP="00E73D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73D52" w:rsidRPr="005F214D" w:rsidRDefault="00E73D52" w:rsidP="00C66D3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Задачей пункта приема и выдачи вещей для детей и подростков является прием и распределение благотворительной помощи, принятой от населения и благотворительных организаций. </w:t>
      </w:r>
    </w:p>
    <w:p w:rsidR="00E73D52" w:rsidRPr="005F214D" w:rsidRDefault="00E73D52" w:rsidP="00E73D5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В 2022 году от населения было принято от населения </w:t>
      </w:r>
      <w:r w:rsidRPr="005F214D">
        <w:rPr>
          <w:rFonts w:ascii="Times New Roman" w:eastAsia="Times New Roman" w:hAnsi="Times New Roman"/>
          <w:b/>
          <w:sz w:val="28"/>
          <w:szCs w:val="28"/>
        </w:rPr>
        <w:t>450 кг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новой и бывшей в употреблении одежды для детей и подростков. </w:t>
      </w:r>
    </w:p>
    <w:p w:rsidR="00E73D52" w:rsidRPr="005F214D" w:rsidRDefault="00E73D52" w:rsidP="00E73D5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b/>
          <w:sz w:val="28"/>
          <w:szCs w:val="28"/>
        </w:rPr>
        <w:t>80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семьям, имеющих детей, было выдано:</w:t>
      </w:r>
    </w:p>
    <w:p w:rsidR="00E73D52" w:rsidRPr="005F214D" w:rsidRDefault="00E73D52" w:rsidP="00E73D52">
      <w:pPr>
        <w:spacing w:after="0" w:line="240" w:lineRule="auto"/>
        <w:ind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lastRenderedPageBreak/>
        <w:t xml:space="preserve"> -    4174 единицы</w:t>
      </w:r>
      <w:r w:rsidR="00986ECD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</w:rPr>
        <w:t>одежды</w:t>
      </w:r>
    </w:p>
    <w:p w:rsidR="00E73D52" w:rsidRPr="00670A86" w:rsidRDefault="00E73D52" w:rsidP="00E73D52">
      <w:pPr>
        <w:spacing w:after="0" w:line="240" w:lineRule="auto"/>
        <w:ind w:hanging="426"/>
        <w:jc w:val="both"/>
        <w:rPr>
          <w:rFonts w:ascii="Times New Roman" w:eastAsia="Times New Roman" w:hAnsi="Times New Roman"/>
          <w:color w:val="2E74B5" w:themeColor="accent1" w:themeShade="BF"/>
          <w:sz w:val="28"/>
          <w:szCs w:val="28"/>
        </w:rPr>
      </w:pPr>
    </w:p>
    <w:p w:rsidR="00E73D52" w:rsidRDefault="00E73D52" w:rsidP="00E73D52">
      <w:pPr>
        <w:spacing w:after="0" w:line="240" w:lineRule="auto"/>
        <w:ind w:hanging="567"/>
        <w:jc w:val="center"/>
        <w:rPr>
          <w:rFonts w:ascii="Times New Roman" w:eastAsia="Times New Roman" w:hAnsi="Times New Roman"/>
          <w:b/>
          <w:color w:val="2E74B5" w:themeColor="accent1" w:themeShade="BF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ind w:hanging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214D">
        <w:rPr>
          <w:rFonts w:ascii="Times New Roman" w:eastAsia="Times New Roman" w:hAnsi="Times New Roman"/>
          <w:b/>
          <w:sz w:val="28"/>
          <w:szCs w:val="28"/>
        </w:rPr>
        <w:t>Работа пункта приема и выдачи вещей, бывших в употреблении                                для детей и подростков в 20</w:t>
      </w:r>
      <w:r w:rsidR="005712E2">
        <w:rPr>
          <w:rFonts w:ascii="Times New Roman" w:eastAsia="Times New Roman" w:hAnsi="Times New Roman"/>
          <w:b/>
          <w:sz w:val="28"/>
          <w:szCs w:val="28"/>
        </w:rPr>
        <w:t>20</w:t>
      </w:r>
      <w:r w:rsidRPr="005F214D">
        <w:rPr>
          <w:rFonts w:ascii="Times New Roman" w:eastAsia="Times New Roman" w:hAnsi="Times New Roman"/>
          <w:b/>
          <w:sz w:val="28"/>
          <w:szCs w:val="28"/>
        </w:rPr>
        <w:t xml:space="preserve"> – 2022 </w:t>
      </w:r>
      <w:proofErr w:type="spellStart"/>
      <w:r w:rsidRPr="005F214D">
        <w:rPr>
          <w:rFonts w:ascii="Times New Roman" w:eastAsia="Times New Roman" w:hAnsi="Times New Roman"/>
          <w:b/>
          <w:sz w:val="28"/>
          <w:szCs w:val="28"/>
        </w:rPr>
        <w:t>г.г</w:t>
      </w:r>
      <w:proofErr w:type="spellEnd"/>
      <w:r w:rsidRPr="005F214D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E73D52" w:rsidRPr="005F214D" w:rsidRDefault="00E73D52" w:rsidP="00E73D52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5F214D">
        <w:rPr>
          <w:rFonts w:ascii="Times New Roman" w:hAnsi="Times New Roman"/>
          <w:sz w:val="20"/>
          <w:szCs w:val="20"/>
        </w:rPr>
        <w:t xml:space="preserve">Таблица № </w:t>
      </w:r>
      <w:r w:rsidR="005712E2">
        <w:rPr>
          <w:rFonts w:ascii="Times New Roman" w:hAnsi="Times New Roman"/>
          <w:sz w:val="20"/>
          <w:szCs w:val="20"/>
        </w:rPr>
        <w:t>9</w:t>
      </w:r>
    </w:p>
    <w:tbl>
      <w:tblPr>
        <w:tblStyle w:val="a3"/>
        <w:tblW w:w="9327" w:type="dxa"/>
        <w:tblInd w:w="137" w:type="dxa"/>
        <w:tblLook w:val="04A0" w:firstRow="1" w:lastRow="0" w:firstColumn="1" w:lastColumn="0" w:noHBand="0" w:noVBand="1"/>
      </w:tblPr>
      <w:tblGrid>
        <w:gridCol w:w="3119"/>
        <w:gridCol w:w="2126"/>
        <w:gridCol w:w="2126"/>
        <w:gridCol w:w="1956"/>
      </w:tblGrid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2021г.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b/>
                <w:sz w:val="28"/>
                <w:szCs w:val="28"/>
              </w:rPr>
              <w:t>2022г.                   (6 месяцев)</w:t>
            </w:r>
          </w:p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Получили помощь (семей)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</w:tr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Выдано одежды (единиц)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2754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2322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4174</w:t>
            </w:r>
          </w:p>
        </w:tc>
      </w:tr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Выдано обуви (пар)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Выдано книг, канцтоваров (штук)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5712E2">
        <w:trPr>
          <w:trHeight w:val="824"/>
        </w:trPr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Выдано других предметов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(штук)</w:t>
            </w:r>
          </w:p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E73D52" w:rsidRPr="005F214D" w:rsidTr="005712E2">
        <w:tc>
          <w:tcPr>
            <w:tcW w:w="3119" w:type="dxa"/>
          </w:tcPr>
          <w:p w:rsidR="00E73D52" w:rsidRPr="005F214D" w:rsidRDefault="00E73D52" w:rsidP="00E73D5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/>
                <w:b/>
                <w:sz w:val="24"/>
                <w:szCs w:val="24"/>
              </w:rPr>
              <w:t>Передано в РОО «Семья 21 века» (штук)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56" w:type="dxa"/>
          </w:tcPr>
          <w:p w:rsidR="00E73D52" w:rsidRPr="005F214D" w:rsidRDefault="00E73D52" w:rsidP="00E73D5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14D">
              <w:rPr>
                <w:rFonts w:ascii="Times New Roman" w:eastAsia="Times New Roman" w:hAnsi="Times New Roman"/>
                <w:sz w:val="28"/>
                <w:szCs w:val="28"/>
              </w:rPr>
              <w:t>1981</w:t>
            </w:r>
          </w:p>
        </w:tc>
      </w:tr>
    </w:tbl>
    <w:p w:rsidR="00E73D52" w:rsidRPr="005F214D" w:rsidRDefault="00E73D52" w:rsidP="00E73D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5F214D">
        <w:rPr>
          <w:rFonts w:ascii="Times New Roman" w:eastAsia="Times New Roman" w:hAnsi="Times New Roman"/>
          <w:b/>
          <w:sz w:val="28"/>
          <w:szCs w:val="28"/>
        </w:rPr>
        <w:t xml:space="preserve">               </w:t>
      </w:r>
    </w:p>
    <w:p w:rsidR="00E73D52" w:rsidRPr="005F214D" w:rsidRDefault="00E73D52" w:rsidP="00E73D5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 xml:space="preserve">С 01.01.2022 по 30.06.2022 года сотрудники отделения оформляли документы </w:t>
      </w:r>
      <w:r w:rsidRPr="005F214D">
        <w:rPr>
          <w:rFonts w:ascii="Times New Roman" w:hAnsi="Times New Roman"/>
          <w:sz w:val="28"/>
          <w:szCs w:val="28"/>
        </w:rPr>
        <w:t xml:space="preserve">на </w:t>
      </w: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компенсационную выплату вакцинированным гражданам старше 65 лет взамен получения подарочного набора для поддержания самочувствия и личного ухода согласно Постановления Правительства Москвы от 12 октября 2021 г. № 1592-ПП «О компенсационной выплате  гражданам старшего поколения, вакцинированным либо ревакцинированным от новой </w:t>
      </w:r>
      <w:proofErr w:type="spellStart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инфекции,  взамен получения ими  подарочного набора для поддержания самочувствия и личного ухода». </w:t>
      </w:r>
    </w:p>
    <w:p w:rsidR="00E73D52" w:rsidRPr="00670A86" w:rsidRDefault="00E73D52" w:rsidP="00E73D52">
      <w:pPr>
        <w:spacing w:after="0" w:line="240" w:lineRule="auto"/>
        <w:ind w:firstLine="708"/>
        <w:jc w:val="both"/>
        <w:rPr>
          <w:rFonts w:ascii="Times New Roman" w:hAnsi="Times New Roman"/>
          <w:color w:val="2E74B5" w:themeColor="accent1" w:themeShade="BF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Было п</w:t>
      </w:r>
      <w:r w:rsidRPr="005F214D">
        <w:rPr>
          <w:rFonts w:ascii="Times New Roman" w:hAnsi="Times New Roman"/>
          <w:sz w:val="28"/>
          <w:szCs w:val="28"/>
        </w:rPr>
        <w:t xml:space="preserve">ринято 3577 заявлений: </w:t>
      </w: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в филиале «</w:t>
      </w:r>
      <w:proofErr w:type="spellStart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Перерва</w:t>
      </w:r>
      <w:proofErr w:type="spellEnd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» 1965 заявлений,</w:t>
      </w:r>
      <w:r w:rsidR="005712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в филиале «</w:t>
      </w:r>
      <w:proofErr w:type="gramStart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Люблино»  1482</w:t>
      </w:r>
      <w:proofErr w:type="gramEnd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заявления, в филиале «Капотня»</w:t>
      </w:r>
      <w:r w:rsidRPr="00670A86">
        <w:rPr>
          <w:rFonts w:ascii="Times New Roman" w:eastAsia="Times New Roman" w:hAnsi="Times New Roman"/>
          <w:color w:val="2E74B5" w:themeColor="accent1" w:themeShade="BF"/>
          <w:sz w:val="28"/>
          <w:szCs w:val="28"/>
          <w:lang w:eastAsia="ru-RU"/>
        </w:rPr>
        <w:t xml:space="preserve"> </w:t>
      </w: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130 заявлений.</w:t>
      </w:r>
    </w:p>
    <w:p w:rsidR="00E73D52" w:rsidRPr="005F214D" w:rsidRDefault="00E73D52" w:rsidP="00E73D52">
      <w:pPr>
        <w:ind w:left="-283"/>
        <w:jc w:val="both"/>
        <w:rPr>
          <w:rFonts w:ascii="Times New Roman" w:hAnsi="Times New Roman"/>
          <w:sz w:val="28"/>
          <w:szCs w:val="28"/>
        </w:rPr>
      </w:pPr>
      <w:r w:rsidRPr="00670A86">
        <w:rPr>
          <w:rFonts w:ascii="Times New Roman" w:hAnsi="Times New Roman"/>
          <w:color w:val="2E74B5" w:themeColor="accent1" w:themeShade="BF"/>
          <w:sz w:val="28"/>
          <w:szCs w:val="28"/>
        </w:rPr>
        <w:t xml:space="preserve">         </w:t>
      </w:r>
      <w:r w:rsidRPr="005F214D">
        <w:rPr>
          <w:rFonts w:ascii="Times New Roman" w:hAnsi="Times New Roman"/>
          <w:sz w:val="28"/>
          <w:szCs w:val="28"/>
        </w:rPr>
        <w:t xml:space="preserve">Сотрудники отделения оформляли документы на выдачу подарочных наборов гражданам старшего поколения, прошедших в городе Москве вакцинацию либо ревакцинацию от новой </w:t>
      </w:r>
      <w:proofErr w:type="spellStart"/>
      <w:r w:rsidRPr="005F214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5F214D">
        <w:rPr>
          <w:rFonts w:ascii="Times New Roman" w:hAnsi="Times New Roman"/>
          <w:sz w:val="28"/>
          <w:szCs w:val="28"/>
        </w:rPr>
        <w:t xml:space="preserve"> инфекции в период с 23 июня 2021г. по 30 июня 2022г., согласно Распоряжения Правительства Москвы от 22 июня 2021 г. № 422-РП.</w:t>
      </w:r>
    </w:p>
    <w:p w:rsidR="00E73D52" w:rsidRPr="005F214D" w:rsidRDefault="00E73D52" w:rsidP="00E73D52">
      <w:pPr>
        <w:spacing w:after="0" w:line="240" w:lineRule="auto"/>
        <w:ind w:left="-283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За 6 месяцев 2022г. в городских поликлиниках районов Марьино и Люблино, а также в территориальном центре и филиалах «Люблино» и «</w:t>
      </w:r>
      <w:proofErr w:type="spellStart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Перерва</w:t>
      </w:r>
      <w:proofErr w:type="spellEnd"/>
      <w:r w:rsidRPr="005F214D">
        <w:rPr>
          <w:rFonts w:ascii="Times New Roman" w:eastAsia="Times New Roman" w:hAnsi="Times New Roman"/>
          <w:sz w:val="28"/>
          <w:szCs w:val="28"/>
          <w:lang w:eastAsia="ru-RU"/>
        </w:rPr>
        <w:t>» было выдано 997 подарочных наборов «С заботой о здоровье». По району Люблино было выдано 438 коробок, по району Марьино – 559.</w:t>
      </w:r>
    </w:p>
    <w:p w:rsidR="00E73D52" w:rsidRPr="005F214D" w:rsidRDefault="00E73D52" w:rsidP="00E73D52">
      <w:pPr>
        <w:pStyle w:val="a4"/>
        <w:spacing w:after="16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C66D30" w:rsidRDefault="00C66D30" w:rsidP="00E73D52">
      <w:pPr>
        <w:pStyle w:val="a4"/>
        <w:spacing w:after="16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C66D30" w:rsidRDefault="00C66D30" w:rsidP="00E73D52">
      <w:pPr>
        <w:pStyle w:val="a4"/>
        <w:spacing w:after="16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C66D30" w:rsidRDefault="00C66D30" w:rsidP="00E73D52">
      <w:pPr>
        <w:pStyle w:val="a4"/>
        <w:spacing w:after="16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E73D52" w:rsidRPr="005F214D" w:rsidRDefault="00E73D52" w:rsidP="00E73D52">
      <w:pPr>
        <w:pStyle w:val="a4"/>
        <w:spacing w:after="160"/>
        <w:jc w:val="center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  <w:u w:val="single"/>
        </w:rPr>
        <w:lastRenderedPageBreak/>
        <w:t>Сектор «Мобильная социальная служба»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pStyle w:val="a4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С 1 июля 2013 года в ГБУ ТЦСО «Марьино» работает сектор </w:t>
      </w:r>
    </w:p>
    <w:p w:rsidR="00E73D52" w:rsidRPr="005F214D" w:rsidRDefault="00E73D52" w:rsidP="00E73D52">
      <w:pPr>
        <w:pStyle w:val="a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«Мобильная социальная служба»</w:t>
      </w:r>
    </w:p>
    <w:p w:rsidR="00E73D52" w:rsidRPr="005F214D" w:rsidRDefault="00E73D52" w:rsidP="00E73D52">
      <w:pPr>
        <w:pStyle w:val="a4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hAnsi="Times New Roman"/>
          <w:sz w:val="28"/>
          <w:szCs w:val="28"/>
        </w:rPr>
        <w:t xml:space="preserve">Закрыт с 01.07.2022г. </w:t>
      </w: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Сектор «Мобильная социальная служба» (МСС) предназначен для оказания социальных услуг на дому   разового характера в соответствии со стандартами социальных услуг, предоставляемых гражданам в форме социального обслуживания на дому. Сектором МСС оказываются социальные услуги пенсионерам, лицам с ограничениями   жизнедеятельности, семьям с детьми –инвалидами, лицам, не достигшим пенсионного возраста, попавшим в трудную жизненную ситуацию. Мобильная служба предоставляет спектр услуг населению районов: Капотни, Люблино, Марьино.</w:t>
      </w:r>
    </w:p>
    <w:p w:rsidR="00E73D52" w:rsidRPr="005F214D" w:rsidRDefault="00E73D52" w:rsidP="00E73D5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spacing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Мобильная социальная служба осуществляет спектр услуг: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покупка и доставка за счет средств получателя социальных услуг на дом продуктов питания;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покупка и доставка за счет средств получателя социальных услуг на дом промышленных товаров первой необходимости;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оказание помощи в проведении уборки жилых помещений;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сдача вещей в стирку, химчистку, ремонт и обратная их доставка за счет средств получателя социальных услуг;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содействие в осуществлении платы за жилое помещение и коммунальные услуги, услуги связи (в том числе снятие показаний приборов учета электроэнергии, горячей и холодной воды, заполнение квитанций и оплата по счетам);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содействие в организации предоставления услуг организациями торговли, организациями, оказывающими коммунальные услуги и услуги связи, а также другими организациями, оказывающими услуги населению;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доставка книг, покупка газет и журналов за счет средств получателей социальных услуг;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оформление подписки на газеты и журналы за счет средств получателей социальных услуг;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содействие в посещении театров, выставок и других культурных мероприятий;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оказание помощи в оформлении документов на погребение;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содействие в восстановлении утраченных документов;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оказание помощи по вопросам организации пенсионного обеспечения и предоставления других социальных выплат;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содействие в оформлении индивидуальной программы реабилитации;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сопровождение получателя социальных услуг для прохождения диспансеризации в лечебно-профилактических учреждениях;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доставка абсорбирующего белья и технических средств реабилитации на дом;</w:t>
      </w:r>
    </w:p>
    <w:p w:rsidR="00E73D52" w:rsidRPr="005F214D" w:rsidRDefault="00E73D52" w:rsidP="00C71DC6">
      <w:pPr>
        <w:pStyle w:val="a8"/>
        <w:numPr>
          <w:ilvl w:val="0"/>
          <w:numId w:val="41"/>
        </w:numPr>
        <w:spacing w:before="168" w:after="168" w:line="240" w:lineRule="auto"/>
        <w:ind w:left="336" w:hanging="288"/>
        <w:jc w:val="both"/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lastRenderedPageBreak/>
        <w:t>для оказания услуги клиенту по сопровождению в исключительных случаях может быть предоставлено «Социальное такси».</w:t>
      </w:r>
    </w:p>
    <w:p w:rsidR="00E73D52" w:rsidRPr="005F214D" w:rsidRDefault="00E73D52" w:rsidP="00E73D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Показатель годового объема оказания государственных услуг </w:t>
      </w:r>
      <w:r w:rsidRPr="005F214D">
        <w:rPr>
          <w:rFonts w:ascii="Times New Roman" w:hAnsi="Times New Roman" w:cs="Times New Roman"/>
          <w:b/>
          <w:sz w:val="28"/>
          <w:szCs w:val="28"/>
        </w:rPr>
        <w:t xml:space="preserve">000001120154012148 - Предоставление социального обслуживания на дому. (Оказание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срочных социальных услуг (центры социального обслуживания) </w:t>
      </w:r>
      <w:r w:rsidRPr="005F214D">
        <w:rPr>
          <w:rFonts w:ascii="Times New Roman" w:hAnsi="Times New Roman" w:cs="Times New Roman"/>
          <w:sz w:val="28"/>
          <w:szCs w:val="28"/>
        </w:rPr>
        <w:t xml:space="preserve">сектора «Мобильная социальная служба» (далее – МСС) определялся количеством уникальных человек, обратившихся за оказанием разовых социальных услуг. </w:t>
      </w:r>
    </w:p>
    <w:p w:rsidR="00E73D52" w:rsidRPr="005F214D" w:rsidRDefault="00E73D52" w:rsidP="00E73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         В 2022 году в ГБУ ТЦСО «Марьино» разовые услуги жителям районов Марьино, Люблино, Капотня оказывали специалисты сектора «Мобильной социальной службы», расположенного по адресу: г. Москва, </w:t>
      </w:r>
      <w:proofErr w:type="spellStart"/>
      <w:r w:rsidRPr="005F214D">
        <w:rPr>
          <w:rFonts w:ascii="Times New Roman" w:eastAsia="Times New Roman" w:hAnsi="Times New Roman" w:cs="Segoe UI"/>
          <w:sz w:val="28"/>
          <w:szCs w:val="28"/>
          <w:lang w:eastAsia="ru-RU"/>
        </w:rPr>
        <w:t>Новочеркасский</w:t>
      </w:r>
      <w:proofErr w:type="spellEnd"/>
      <w:r w:rsidRPr="005F214D">
        <w:rPr>
          <w:rFonts w:ascii="Times New Roman" w:eastAsia="Times New Roman" w:hAnsi="Times New Roman" w:cs="Segoe UI"/>
          <w:sz w:val="28"/>
          <w:szCs w:val="28"/>
          <w:lang w:eastAsia="ru-RU"/>
        </w:rPr>
        <w:t xml:space="preserve"> б-р, д. 47.</w:t>
      </w:r>
      <w:r w:rsidRPr="005F214D">
        <w:rPr>
          <w:rFonts w:ascii="Times New Roman" w:hAnsi="Times New Roman" w:cs="Times New Roman"/>
          <w:sz w:val="28"/>
          <w:szCs w:val="28"/>
        </w:rPr>
        <w:t xml:space="preserve"> В подтверждение объема оказанных разовых услуг сектором МСС представлены отчеты и акты приемки социальных услуг по обслуживанию 719 ПСУ, обратившихся в 2022 году и получивших срочные услуги. </w:t>
      </w:r>
    </w:p>
    <w:p w:rsidR="00E73D52" w:rsidRPr="005F214D" w:rsidRDefault="00E73D52" w:rsidP="00E73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          Оказание социальных услуг сектором «Мобильной социальной службы» производится в соответствии с нуждаемостью, обусловленной состоянием здоровья или временным отсутствием помощи родственников. Основанием для оказания услуг является обращение (заявление) гражданина.</w:t>
      </w:r>
    </w:p>
    <w:p w:rsidR="00E73D52" w:rsidRPr="005F214D" w:rsidRDefault="00E73D52" w:rsidP="00E73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        Выполнение разовой социальной услуги фиксируется в Журнале регистрации актов на предоставление услуг гражданам, обратившихся в сектор МСС. Ежемесячно социальным работником, специалистом по социальной работе предоставляется информация об оказанных услугах. </w:t>
      </w:r>
    </w:p>
    <w:p w:rsidR="00E73D52" w:rsidRPr="005F214D" w:rsidRDefault="00E73D52" w:rsidP="00E73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         Согласно отчету сектора МСС в рамках выполнения ГЗ в 2022 году 719 ПСУ оказано 823 социальных услуги, а именно: </w:t>
      </w:r>
    </w:p>
    <w:p w:rsidR="00E73D52" w:rsidRPr="005F214D" w:rsidRDefault="00E73D52" w:rsidP="00E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социально-медицинские - 655 человек, 740 услуг;</w:t>
      </w:r>
    </w:p>
    <w:p w:rsidR="00E73D52" w:rsidRPr="005F214D" w:rsidRDefault="00E73D52" w:rsidP="00E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социально-правовые – 30 человек, 30 услуг;</w:t>
      </w:r>
    </w:p>
    <w:p w:rsidR="00E73D52" w:rsidRPr="005F214D" w:rsidRDefault="00E73D52" w:rsidP="00E73D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социально-бытовые - 34 человек, 53 услуги;</w:t>
      </w:r>
    </w:p>
    <w:p w:rsidR="00E73D52" w:rsidRPr="005F214D" w:rsidRDefault="00E73D52" w:rsidP="00E73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Сведения о предоставлении социальной помощи Мобильной социальной службы за 2022 год по решению Комиссии на бесплатной основе (в разрезе уникальных заявителей, кратности обращений по каждой из услуг) </w:t>
      </w:r>
    </w:p>
    <w:p w:rsidR="005712E2" w:rsidRDefault="005712E2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712E2" w:rsidRDefault="005712E2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6D30" w:rsidRDefault="00C66D30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73D52" w:rsidRPr="005F214D" w:rsidRDefault="00E73D52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214D">
        <w:rPr>
          <w:rFonts w:ascii="Times New Roman" w:hAnsi="Times New Roman" w:cs="Times New Roman"/>
          <w:sz w:val="20"/>
          <w:szCs w:val="20"/>
        </w:rPr>
        <w:lastRenderedPageBreak/>
        <w:t>Таблица №</w:t>
      </w:r>
      <w:r w:rsidR="005712E2">
        <w:rPr>
          <w:rFonts w:ascii="Times New Roman" w:hAnsi="Times New Roman" w:cs="Times New Roman"/>
          <w:sz w:val="20"/>
          <w:szCs w:val="20"/>
        </w:rPr>
        <w:t>10</w:t>
      </w:r>
    </w:p>
    <w:p w:rsidR="00E73D52" w:rsidRPr="005F214D" w:rsidRDefault="00E73D52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9267" w:type="dxa"/>
        <w:tblLook w:val="04A0" w:firstRow="1" w:lastRow="0" w:firstColumn="1" w:lastColumn="0" w:noHBand="0" w:noVBand="1"/>
      </w:tblPr>
      <w:tblGrid>
        <w:gridCol w:w="4531"/>
        <w:gridCol w:w="1215"/>
        <w:gridCol w:w="617"/>
        <w:gridCol w:w="617"/>
        <w:gridCol w:w="511"/>
        <w:gridCol w:w="576"/>
        <w:gridCol w:w="689"/>
        <w:gridCol w:w="511"/>
      </w:tblGrid>
      <w:tr w:rsidR="00E73D52" w:rsidRPr="005F214D" w:rsidTr="005712E2">
        <w:trPr>
          <w:trHeight w:val="765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услуги в соответствии с Приказом Департамента труда и социальной защиты населения города Москвы от 28.09.2015</w:t>
            </w: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№ 865 и отчетной документацией ЦСО</w:t>
            </w:r>
          </w:p>
        </w:tc>
        <w:tc>
          <w:tcPr>
            <w:tcW w:w="47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возрасте от 18 лет (суммарно по всем возрастам)</w:t>
            </w:r>
          </w:p>
        </w:tc>
      </w:tr>
      <w:tr w:rsidR="00E73D52" w:rsidRPr="005F214D" w:rsidTr="005712E2">
        <w:trPr>
          <w:trHeight w:val="3405"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уникальных заявителей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Пенсионер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Ветеран ВОВ, в том числе: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Участник ВОВ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Труженик тыла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Ветеран ВОВ и приравненные к ним лица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Инвалид ВОВ</w:t>
            </w:r>
          </w:p>
        </w:tc>
      </w:tr>
      <w:tr w:rsidR="00E73D52" w:rsidRPr="005F214D" w:rsidTr="005712E2">
        <w:trPr>
          <w:trHeight w:val="178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услуги, предоставляемые гражданам в форме социального обслуживания на дому государственными учреждениями социального обслуживания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73D52" w:rsidRPr="005F214D" w:rsidTr="00E73D52">
        <w:trPr>
          <w:trHeight w:val="330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0318-0111</w:t>
            </w:r>
          </w:p>
        </w:tc>
      </w:tr>
      <w:tr w:rsidR="00E73D52" w:rsidRPr="005F214D" w:rsidTr="005712E2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0318-110401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0318-110502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0318-110101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0318-110102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0318-110201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0318-110202</w:t>
            </w:r>
          </w:p>
        </w:tc>
        <w:tc>
          <w:tcPr>
            <w:tcW w:w="47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0318-120105</w:t>
            </w:r>
          </w:p>
        </w:tc>
        <w:tc>
          <w:tcPr>
            <w:tcW w:w="47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0318-0128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0318-0129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0318-1210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0161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E73D52">
        <w:trPr>
          <w:trHeight w:val="315"/>
        </w:trPr>
        <w:tc>
          <w:tcPr>
            <w:tcW w:w="9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0162</w:t>
            </w: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оказанных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уникальных заявителей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D52" w:rsidRPr="005F214D" w:rsidTr="005712E2">
        <w:trPr>
          <w:trHeight w:val="3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услуг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3D52" w:rsidRPr="005F214D" w:rsidRDefault="00E73D52" w:rsidP="00E73D52">
      <w:pPr>
        <w:rPr>
          <w:rFonts w:ascii="Times New Roman" w:hAnsi="Times New Roman" w:cs="Times New Roman"/>
          <w:b/>
          <w:sz w:val="24"/>
          <w:szCs w:val="24"/>
        </w:rPr>
      </w:pPr>
    </w:p>
    <w:p w:rsidR="00E73D52" w:rsidRPr="005F214D" w:rsidRDefault="00E73D52" w:rsidP="00E73D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14D">
        <w:rPr>
          <w:rFonts w:ascii="Times New Roman" w:hAnsi="Times New Roman" w:cs="Times New Roman"/>
          <w:b/>
          <w:sz w:val="24"/>
          <w:szCs w:val="24"/>
        </w:rPr>
        <w:t>2022 год выполнение ГЗ по МСС</w:t>
      </w:r>
    </w:p>
    <w:p w:rsidR="00E73D52" w:rsidRPr="005F214D" w:rsidRDefault="00E73D52" w:rsidP="00E73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214D">
        <w:rPr>
          <w:rFonts w:ascii="Times New Roman" w:hAnsi="Times New Roman" w:cs="Times New Roman"/>
          <w:sz w:val="20"/>
          <w:szCs w:val="20"/>
        </w:rPr>
        <w:t xml:space="preserve">Таблица № </w:t>
      </w:r>
      <w:r w:rsidR="005712E2">
        <w:rPr>
          <w:rFonts w:ascii="Times New Roman" w:hAnsi="Times New Roman" w:cs="Times New Roman"/>
          <w:sz w:val="20"/>
          <w:szCs w:val="20"/>
        </w:rPr>
        <w:t>11</w:t>
      </w:r>
    </w:p>
    <w:tbl>
      <w:tblPr>
        <w:tblW w:w="977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92"/>
        <w:gridCol w:w="684"/>
        <w:gridCol w:w="708"/>
        <w:gridCol w:w="709"/>
        <w:gridCol w:w="709"/>
        <w:gridCol w:w="709"/>
        <w:gridCol w:w="708"/>
        <w:gridCol w:w="709"/>
        <w:gridCol w:w="9"/>
        <w:gridCol w:w="700"/>
        <w:gridCol w:w="709"/>
        <w:gridCol w:w="708"/>
        <w:gridCol w:w="709"/>
        <w:gridCol w:w="709"/>
      </w:tblGrid>
      <w:tr w:rsidR="00E73D52" w:rsidRPr="005F214D" w:rsidTr="00E73D52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E73D52" w:rsidRPr="005F214D" w:rsidTr="00E73D52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уникальных людей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предоставленных услуг</w:t>
            </w:r>
          </w:p>
        </w:tc>
      </w:tr>
      <w:tr w:rsidR="00E73D52" w:rsidRPr="005F214D" w:rsidTr="00E73D52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Люблино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73D52" w:rsidRPr="005F214D" w:rsidTr="00E73D52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Перерва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73D52" w:rsidRPr="005F214D" w:rsidTr="00E73D52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D52" w:rsidRPr="005F214D" w:rsidRDefault="00E73D52" w:rsidP="00E73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E73D52" w:rsidRPr="005F214D" w:rsidRDefault="00E73D52" w:rsidP="00E73D52">
      <w:pPr>
        <w:rPr>
          <w:rFonts w:ascii="Times New Roman" w:hAnsi="Times New Roman" w:cs="Times New Roman"/>
          <w:b/>
          <w:sz w:val="24"/>
          <w:szCs w:val="24"/>
        </w:rPr>
      </w:pPr>
    </w:p>
    <w:p w:rsidR="00E73D52" w:rsidRPr="005F214D" w:rsidRDefault="00E73D52" w:rsidP="00E73D52">
      <w:pPr>
        <w:tabs>
          <w:tab w:val="left" w:pos="42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 xml:space="preserve">          В период с 01.07.2022г. по 27.122022В в ГБУ ТЦСО «Марьино» по проекту «Социальная служба в больнице» поступило 36 заявок. </w:t>
      </w:r>
    </w:p>
    <w:p w:rsidR="00E73D52" w:rsidRPr="005F214D" w:rsidRDefault="00E73D52" w:rsidP="00E73D52">
      <w:pPr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>- сопровождение пациента при выписке на дом на транспорте ТЦСО – 9 чел.;</w:t>
      </w:r>
    </w:p>
    <w:p w:rsidR="00E73D52" w:rsidRPr="005F214D" w:rsidRDefault="00E73D52" w:rsidP="00E73D52">
      <w:pPr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>- установление родственных связей – 16 чел.;</w:t>
      </w:r>
    </w:p>
    <w:p w:rsidR="00E73D52" w:rsidRPr="005F214D" w:rsidRDefault="00E73D52" w:rsidP="00E73D52">
      <w:pPr>
        <w:jc w:val="both"/>
        <w:rPr>
          <w:rFonts w:ascii="Times New Roman" w:hAnsi="Times New Roman" w:cs="Times New Roman"/>
          <w:sz w:val="28"/>
          <w:szCs w:val="28"/>
        </w:rPr>
      </w:pPr>
      <w:r w:rsidRPr="005F214D">
        <w:rPr>
          <w:rFonts w:ascii="Times New Roman" w:hAnsi="Times New Roman" w:cs="Times New Roman"/>
          <w:sz w:val="28"/>
          <w:szCs w:val="28"/>
        </w:rPr>
        <w:t>- сбор документов на постановку на надомное обслуживание – 11 чел.</w:t>
      </w:r>
    </w:p>
    <w:p w:rsidR="00E73D52" w:rsidRPr="005F214D" w:rsidRDefault="00E73D52" w:rsidP="00E73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ГРУППА РИСКА И СОЦИАЛЬНЫЕ ПАСПОРТА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Ведется работа с категориями граждан группы риска и сопровождение социальные паспорта категории ВВОВ.</w:t>
      </w:r>
    </w:p>
    <w:p w:rsidR="00E73D52" w:rsidRPr="005F214D" w:rsidRDefault="00E73D52" w:rsidP="00E73D5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Всего во внимании 1681 человек, из которых 219 - вновь выявлены в течение года, сняты с учета - 219 чел., приняты на надомное обслуживание - 35 чел.</w:t>
      </w:r>
    </w:p>
    <w:p w:rsidR="005712E2" w:rsidRDefault="005712E2" w:rsidP="00E73D52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2" w:rsidRPr="005F214D" w:rsidRDefault="00E73D52" w:rsidP="00E73D5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Диаграмма № 1</w:t>
      </w:r>
      <w:r w:rsidR="005712E2">
        <w:rPr>
          <w:rFonts w:ascii="Times New Roman" w:eastAsia="Times New Roman" w:hAnsi="Times New Roman" w:cs="Times New Roman"/>
          <w:bCs/>
          <w:sz w:val="20"/>
          <w:szCs w:val="20"/>
        </w:rPr>
        <w:t>6</w:t>
      </w:r>
      <w:r w:rsidRPr="005F21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73D52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50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Сравнительный анализ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категории “Группа риска” за 2020-2022</w:t>
      </w:r>
      <w:r w:rsidRPr="00FE50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гг.</w:t>
      </w:r>
    </w:p>
    <w:p w:rsidR="00E73D52" w:rsidRDefault="00E73D52" w:rsidP="00E73D5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95488" behindDoc="1" locked="0" layoutInCell="1" allowOverlap="1" wp14:anchorId="30E062F8" wp14:editId="2B418D60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791075" cy="2105025"/>
            <wp:effectExtent l="0" t="0" r="9525" b="9525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D52" w:rsidRDefault="00E73D52" w:rsidP="00E73D52">
      <w:pPr>
        <w:spacing w:line="240" w:lineRule="auto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D52" w:rsidRDefault="00E73D52" w:rsidP="00E73D52">
      <w:pPr>
        <w:tabs>
          <w:tab w:val="left" w:pos="5115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E73D52" w:rsidRDefault="00E73D52" w:rsidP="00E73D52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2A3ED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2022</w:t>
      </w:r>
    </w:p>
    <w:p w:rsidR="00E73D52" w:rsidRPr="002A3ED6" w:rsidRDefault="00E73D52" w:rsidP="00E73D52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2020</w:t>
      </w:r>
    </w:p>
    <w:p w:rsidR="00E73D52" w:rsidRPr="002A3ED6" w:rsidRDefault="00E73D52" w:rsidP="00E73D52">
      <w:pPr>
        <w:spacing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2021</w:t>
      </w:r>
    </w:p>
    <w:p w:rsidR="00E73D52" w:rsidRDefault="00E73D52" w:rsidP="00E73D5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D52" w:rsidRDefault="00E73D52" w:rsidP="00E73D5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D52" w:rsidRDefault="00E73D52" w:rsidP="00E73D5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D52" w:rsidRPr="005F214D" w:rsidRDefault="00E73D52" w:rsidP="00E73D5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73D52" w:rsidRPr="005F214D" w:rsidRDefault="00E73D52" w:rsidP="00E73D5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hAnsi="Times New Roman" w:cs="Times New Roman"/>
          <w:sz w:val="20"/>
          <w:szCs w:val="20"/>
        </w:rPr>
        <w:t xml:space="preserve">Таблица № </w:t>
      </w:r>
      <w:r w:rsidR="005712E2">
        <w:rPr>
          <w:rFonts w:ascii="Times New Roman" w:hAnsi="Times New Roman" w:cs="Times New Roman"/>
          <w:sz w:val="20"/>
          <w:szCs w:val="20"/>
        </w:rPr>
        <w:t>12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214D">
        <w:rPr>
          <w:rFonts w:ascii="Times New Roman" w:eastAsia="Times New Roman" w:hAnsi="Times New Roman" w:cs="Times New Roman"/>
          <w:sz w:val="24"/>
          <w:szCs w:val="24"/>
        </w:rPr>
        <w:t>Количество граждан, получивших различные виды помощи, по результатам обследования граждан категории "группы риска"</w:t>
      </w:r>
    </w:p>
    <w:p w:rsidR="00E73D52" w:rsidRPr="005F214D" w:rsidRDefault="00E73D52" w:rsidP="00E73D5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8895" w:type="dxa"/>
        <w:tblLayout w:type="fixed"/>
        <w:tblLook w:val="04A0" w:firstRow="1" w:lastRow="0" w:firstColumn="1" w:lastColumn="0" w:noHBand="0" w:noVBand="1"/>
      </w:tblPr>
      <w:tblGrid>
        <w:gridCol w:w="817"/>
        <w:gridCol w:w="803"/>
        <w:gridCol w:w="750"/>
        <w:gridCol w:w="1140"/>
        <w:gridCol w:w="765"/>
        <w:gridCol w:w="825"/>
        <w:gridCol w:w="630"/>
        <w:gridCol w:w="915"/>
        <w:gridCol w:w="1155"/>
        <w:gridCol w:w="1095"/>
      </w:tblGrid>
      <w:tr w:rsidR="00E73D52" w:rsidRPr="005F214D" w:rsidTr="00E73D52">
        <w:tc>
          <w:tcPr>
            <w:tcW w:w="817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8" w:type="dxa"/>
            <w:gridSpan w:val="9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E73D52" w:rsidRPr="005F214D" w:rsidTr="00E73D52">
        <w:trPr>
          <w:trHeight w:val="1710"/>
        </w:trPr>
        <w:tc>
          <w:tcPr>
            <w:tcW w:w="817" w:type="dxa"/>
          </w:tcPr>
          <w:p w:rsidR="00E73D52" w:rsidRPr="005F214D" w:rsidRDefault="00E73D52" w:rsidP="00E73D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52" w:rsidRPr="005F214D" w:rsidRDefault="00E73D52" w:rsidP="00E73D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161</w:t>
            </w:r>
          </w:p>
        </w:tc>
        <w:tc>
          <w:tcPr>
            <w:tcW w:w="803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мат. помощь</w:t>
            </w: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вещевая</w:t>
            </w: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</w:p>
        </w:tc>
        <w:tc>
          <w:tcPr>
            <w:tcW w:w="114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прод</w:t>
            </w:r>
            <w:proofErr w:type="spellEnd"/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</w:p>
        </w:tc>
        <w:tc>
          <w:tcPr>
            <w:tcW w:w="765" w:type="dxa"/>
          </w:tcPr>
          <w:p w:rsidR="00E73D52" w:rsidRPr="005F214D" w:rsidRDefault="00E73D52" w:rsidP="00E73D52">
            <w:pPr>
              <w:spacing w:line="276" w:lineRule="auto"/>
              <w:ind w:right="-116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ТСР через ОСРИ</w:t>
            </w:r>
          </w:p>
        </w:tc>
        <w:tc>
          <w:tcPr>
            <w:tcW w:w="82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компьютерные курсы</w:t>
            </w:r>
          </w:p>
        </w:tc>
        <w:tc>
          <w:tcPr>
            <w:tcW w:w="63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юридическая помощь</w:t>
            </w:r>
          </w:p>
        </w:tc>
        <w:tc>
          <w:tcPr>
            <w:tcW w:w="91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культмассовые мероприятия</w:t>
            </w:r>
          </w:p>
        </w:tc>
        <w:tc>
          <w:tcPr>
            <w:tcW w:w="115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путевка на бесплатное питание</w:t>
            </w:r>
          </w:p>
        </w:tc>
        <w:tc>
          <w:tcPr>
            <w:tcW w:w="109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виды, техника</w:t>
            </w:r>
          </w:p>
        </w:tc>
      </w:tr>
      <w:tr w:rsidR="00E73D52" w:rsidRPr="005F214D" w:rsidTr="00E73D52">
        <w:tc>
          <w:tcPr>
            <w:tcW w:w="817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803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5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76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2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1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5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E73D52" w:rsidRPr="005F214D" w:rsidRDefault="00E73D52" w:rsidP="00E7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2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E73D52" w:rsidRPr="005F214D" w:rsidRDefault="00E73D52" w:rsidP="00E73D52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ПЛАТНЫЕ УСЛУГИ</w:t>
      </w:r>
    </w:p>
    <w:p w:rsidR="00E73D52" w:rsidRPr="005F214D" w:rsidRDefault="00E73D52" w:rsidP="00C71DC6">
      <w:pPr>
        <w:pStyle w:val="a8"/>
        <w:numPr>
          <w:ilvl w:val="0"/>
          <w:numId w:val="21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В 2022 году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целях более полного удовлетворения потребности населения в социальных услугах сверх Территориального перечня гарантированных государством социальных услуг, силами социальных работников были оказаны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платные социальные услуги для 3 человек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количестве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3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социальных услуг на общую сумму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787,50 рублей.</w:t>
      </w:r>
    </w:p>
    <w:p w:rsidR="00E73D52" w:rsidRPr="005F214D" w:rsidRDefault="00E73D52" w:rsidP="00C71DC6">
      <w:pPr>
        <w:pStyle w:val="a8"/>
        <w:numPr>
          <w:ilvl w:val="0"/>
          <w:numId w:val="21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В 2021 году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целях более полного удовлетворения потребности населения в социальных услугах сверх Территориального перечня гарантированных государством социальных услуг, силами социальных работников были оказаны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платные социальные услуги для 7 человек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количестве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20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социальных услуг на общую сумму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6693,75 рублей </w:t>
      </w:r>
    </w:p>
    <w:p w:rsidR="00E73D52" w:rsidRPr="005F214D" w:rsidRDefault="00E73D52" w:rsidP="00C71DC6">
      <w:pPr>
        <w:pStyle w:val="a8"/>
        <w:numPr>
          <w:ilvl w:val="0"/>
          <w:numId w:val="21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В 2020 году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целях более полного удовлетворения потребности населения в социальных услугах сверх Территориального перечня гарантированных </w:t>
      </w:r>
      <w:r w:rsidRPr="005F214D">
        <w:rPr>
          <w:rFonts w:ascii="Times New Roman" w:eastAsia="Times New Roman" w:hAnsi="Times New Roman"/>
          <w:sz w:val="28"/>
          <w:szCs w:val="28"/>
        </w:rPr>
        <w:lastRenderedPageBreak/>
        <w:t xml:space="preserve">государством социальных услуг, силами социальных работников были оказаны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платные социальные услуги для 84 человек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 в количестве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 xml:space="preserve">356 </w:t>
      </w:r>
      <w:r w:rsidRPr="005F214D">
        <w:rPr>
          <w:rFonts w:ascii="Times New Roman" w:eastAsia="Times New Roman" w:hAnsi="Times New Roman"/>
          <w:sz w:val="28"/>
          <w:szCs w:val="28"/>
        </w:rPr>
        <w:t xml:space="preserve">социальных услуг на общую сумму </w:t>
      </w:r>
      <w:r w:rsidRPr="005F214D">
        <w:rPr>
          <w:rFonts w:ascii="Times New Roman" w:eastAsia="Times New Roman" w:hAnsi="Times New Roman"/>
          <w:b/>
          <w:bCs/>
          <w:sz w:val="28"/>
          <w:szCs w:val="28"/>
        </w:rPr>
        <w:t>148443,75 рублей.</w:t>
      </w:r>
    </w:p>
    <w:p w:rsidR="00E73D52" w:rsidRPr="005F214D" w:rsidRDefault="00E73D52" w:rsidP="00E73D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ВЕТЕРАНЫ ВОВ</w:t>
      </w:r>
    </w:p>
    <w:p w:rsidR="00E73D52" w:rsidRPr="005F214D" w:rsidRDefault="00E73D52" w:rsidP="005712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По району Марьино проводится </w:t>
      </w:r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ежедневный </w:t>
      </w:r>
      <w:proofErr w:type="spellStart"/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>обзвон</w:t>
      </w:r>
      <w:proofErr w:type="spellEnd"/>
      <w:r w:rsidRPr="005F2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Ветеранов</w:t>
      </w: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с целью поддержки и, в случае необходимости, оказания помощи по адресам.</w:t>
      </w:r>
    </w:p>
    <w:p w:rsidR="00E73D52" w:rsidRPr="005F214D" w:rsidRDefault="00E73D52" w:rsidP="005712E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От филиала “</w:t>
      </w:r>
      <w:proofErr w:type="spellStart"/>
      <w:r w:rsidRPr="005F214D">
        <w:rPr>
          <w:rFonts w:ascii="Times New Roman" w:eastAsia="Times New Roman" w:hAnsi="Times New Roman" w:cs="Times New Roman"/>
          <w:sz w:val="28"/>
          <w:szCs w:val="28"/>
        </w:rPr>
        <w:t>Перерва</w:t>
      </w:r>
      <w:proofErr w:type="spellEnd"/>
      <w:r w:rsidRPr="005F214D">
        <w:rPr>
          <w:rFonts w:ascii="Times New Roman" w:eastAsia="Times New Roman" w:hAnsi="Times New Roman" w:cs="Times New Roman"/>
          <w:sz w:val="28"/>
          <w:szCs w:val="28"/>
        </w:rPr>
        <w:t>” задействовано 111 кураторов, которые закреплены за ветеранами: на каждого приходится в среднем по 6 человек, на каждого человека в день по 20 минут разговора. В среднем приходится 1 звонок в день на 1 куратора.</w:t>
      </w:r>
    </w:p>
    <w:p w:rsidR="00E73D52" w:rsidRPr="005F214D" w:rsidRDefault="00E73D52" w:rsidP="005712E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На 27.12.2022 г. всего жителей по категориям </w:t>
      </w:r>
      <w:proofErr w:type="spellStart"/>
      <w:r w:rsidRPr="005F214D">
        <w:rPr>
          <w:rFonts w:ascii="Times New Roman" w:eastAsia="Times New Roman" w:hAnsi="Times New Roman" w:cs="Times New Roman"/>
          <w:sz w:val="28"/>
          <w:szCs w:val="28"/>
        </w:rPr>
        <w:t>обзвона</w:t>
      </w:r>
      <w:proofErr w:type="spellEnd"/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– 484 из них: </w:t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ИВОВ – 3, УВОВ – 14, ЖБЛ – 13, ВВОВ – 260, БНУФ –60, Вдовы ветеранов – 134.</w:t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По итогу </w:t>
      </w:r>
      <w:proofErr w:type="spellStart"/>
      <w:r w:rsidRPr="005F214D">
        <w:rPr>
          <w:rFonts w:ascii="Times New Roman" w:eastAsia="Times New Roman" w:hAnsi="Times New Roman" w:cs="Times New Roman"/>
          <w:sz w:val="28"/>
          <w:szCs w:val="28"/>
        </w:rPr>
        <w:t>обзвона</w:t>
      </w:r>
      <w:proofErr w:type="spellEnd"/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мониторинг:</w:t>
      </w:r>
    </w:p>
    <w:p w:rsidR="00E73D52" w:rsidRPr="005F214D" w:rsidRDefault="00E73D52" w:rsidP="00C71DC6">
      <w:pPr>
        <w:pStyle w:val="a8"/>
        <w:numPr>
          <w:ilvl w:val="0"/>
          <w:numId w:val="20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разговор ведется с ветеранами 46%,</w:t>
      </w:r>
    </w:p>
    <w:p w:rsidR="00E73D52" w:rsidRPr="005F214D" w:rsidRDefault="00E73D52" w:rsidP="00C71DC6">
      <w:pPr>
        <w:pStyle w:val="a8"/>
        <w:numPr>
          <w:ilvl w:val="0"/>
          <w:numId w:val="20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 близкими родственниками 53%,</w:t>
      </w:r>
    </w:p>
    <w:p w:rsidR="00E73D52" w:rsidRPr="005F214D" w:rsidRDefault="00E73D52" w:rsidP="00C71DC6">
      <w:pPr>
        <w:pStyle w:val="a8"/>
        <w:numPr>
          <w:ilvl w:val="0"/>
          <w:numId w:val="20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с сиделками 1%</w:t>
      </w:r>
    </w:p>
    <w:p w:rsidR="00E73D52" w:rsidRPr="005F214D" w:rsidRDefault="00E73D52" w:rsidP="00C71DC6">
      <w:pPr>
        <w:pStyle w:val="a8"/>
        <w:numPr>
          <w:ilvl w:val="0"/>
          <w:numId w:val="19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 xml:space="preserve"> положительный контакт с ветераном 60%,</w:t>
      </w:r>
    </w:p>
    <w:p w:rsidR="00E73D52" w:rsidRPr="005F214D" w:rsidRDefault="00E73D52" w:rsidP="00C71DC6">
      <w:pPr>
        <w:pStyle w:val="a8"/>
        <w:numPr>
          <w:ilvl w:val="0"/>
          <w:numId w:val="19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нейтральное отношение к информации 39%,</w:t>
      </w:r>
    </w:p>
    <w:p w:rsidR="00E73D52" w:rsidRPr="005F214D" w:rsidRDefault="00E73D52" w:rsidP="00C71DC6">
      <w:pPr>
        <w:pStyle w:val="a8"/>
        <w:numPr>
          <w:ilvl w:val="0"/>
          <w:numId w:val="19"/>
        </w:numPr>
        <w:rPr>
          <w:rFonts w:ascii="Times New Roman" w:eastAsia="Times New Roman" w:hAnsi="Times New Roman"/>
          <w:sz w:val="28"/>
          <w:szCs w:val="28"/>
        </w:rPr>
      </w:pPr>
      <w:r w:rsidRPr="005F214D">
        <w:rPr>
          <w:rFonts w:ascii="Times New Roman" w:eastAsia="Times New Roman" w:hAnsi="Times New Roman"/>
          <w:sz w:val="28"/>
          <w:szCs w:val="28"/>
        </w:rPr>
        <w:t>отказы 1%.</w:t>
      </w:r>
    </w:p>
    <w:p w:rsidR="00C66D30" w:rsidRDefault="00C66D30" w:rsidP="00E73D52">
      <w:pPr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E73D52" w:rsidRPr="005F214D" w:rsidRDefault="00E73D52" w:rsidP="00E73D5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b/>
          <w:sz w:val="28"/>
          <w:szCs w:val="28"/>
        </w:rPr>
        <w:t>Информация о мероприятиях, проводимых в филиале по поддержке ветеранов, пенсионеров, инвалидов</w:t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Один из участников Великой Отечественной войны, Костин Семен Иванович, принял участие в Парад Победы 2022</w:t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- Один из Участников Великой Отечественной войны, </w:t>
      </w:r>
      <w:proofErr w:type="spellStart"/>
      <w:r w:rsidRPr="005F214D">
        <w:rPr>
          <w:rFonts w:ascii="Times New Roman" w:eastAsia="Times New Roman" w:hAnsi="Times New Roman" w:cs="Times New Roman"/>
          <w:sz w:val="28"/>
          <w:szCs w:val="28"/>
        </w:rPr>
        <w:t>Бобрус</w:t>
      </w:r>
      <w:proofErr w:type="spellEnd"/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 Нинель Петровна, приняла участие во Всенародном историческом проекте «Лица Победы»;</w:t>
      </w:r>
    </w:p>
    <w:p w:rsidR="00C66D30" w:rsidRDefault="00E73D52" w:rsidP="00C66D30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- 8 Ветеранов Великой Отечественной войны, приняли участие в съёмках для издания памятной книги «Слово солдата Победы»;  </w:t>
      </w:r>
    </w:p>
    <w:p w:rsidR="00E73D52" w:rsidRPr="005F214D" w:rsidRDefault="00E73D52" w:rsidP="00C66D30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К Дню Победы вручено 30 праздничных продуктовых наборов от Департамента труда и социальной защиты населения Москвы;</w:t>
      </w:r>
    </w:p>
    <w:p w:rsidR="00E73D52" w:rsidRPr="005712E2" w:rsidRDefault="00E73D52" w:rsidP="00E73D5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F214D">
        <w:rPr>
          <w:rFonts w:ascii="Times New Roman" w:eastAsia="Times New Roman" w:hAnsi="Times New Roman" w:cs="Times New Roman"/>
          <w:bCs/>
          <w:sz w:val="28"/>
          <w:szCs w:val="28"/>
        </w:rPr>
        <w:t>В течение 2022 года в районе Марьино был сделан ремонт к</w:t>
      </w:r>
      <w:r w:rsidR="005712E2">
        <w:rPr>
          <w:rFonts w:ascii="Times New Roman" w:eastAsia="Times New Roman" w:hAnsi="Times New Roman" w:cs="Times New Roman"/>
          <w:bCs/>
          <w:sz w:val="28"/>
          <w:szCs w:val="28"/>
        </w:rPr>
        <w:t>вартиры для одного ветерана ВОВ</w:t>
      </w:r>
    </w:p>
    <w:p w:rsidR="00E73D52" w:rsidRPr="005F214D" w:rsidRDefault="00E73D52" w:rsidP="00E73D52">
      <w:pPr>
        <w:rPr>
          <w:rFonts w:ascii="Times New Roman" w:eastAsia="Times New Roman" w:hAnsi="Times New Roman" w:cs="Times New Roman"/>
          <w:sz w:val="28"/>
          <w:szCs w:val="28"/>
        </w:rPr>
      </w:pPr>
      <w:r w:rsidRPr="005F214D">
        <w:rPr>
          <w:rFonts w:ascii="Times New Roman" w:eastAsia="Times New Roman" w:hAnsi="Times New Roman" w:cs="Times New Roman"/>
          <w:sz w:val="28"/>
          <w:szCs w:val="28"/>
        </w:rPr>
        <w:t>-  вручено 16 праздничных продуктовых наборов от Департамента труда и социальной защиты населения Москвы, приуроченное к 81 годовщине битвы за Москву.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1D4271">
        <w:rPr>
          <w:rFonts w:ascii="Times New Roman" w:hAnsi="Times New Roman"/>
          <w:b/>
          <w:sz w:val="28"/>
        </w:rPr>
        <w:lastRenderedPageBreak/>
        <w:t>Отделение социальной реабилитации детей-инвалидов</w:t>
      </w:r>
      <w:r>
        <w:rPr>
          <w:rFonts w:ascii="Times New Roman" w:hAnsi="Times New Roman"/>
          <w:sz w:val="28"/>
        </w:rPr>
        <w:t xml:space="preserve"> (ОСРДИ) приступило к работе 01 марта 1999 года в соответствии с приказом № 24 от 21.01.1999 года Управления социальной защиты населения Юго-Восточного округа города Москвы. Положение об Отделении имеется.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Целью деятельности Отделения является оказание детям-инвалидам и детям с ограничениями жизнедеятельности от 3 до 18 лет квалифицированной помощи по социальной реабилитации, направленной на устранение или компенсацию ограничений их жизнедеятельности, вызванных нарушением здоровья со стойким расстройством функций организма.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Отделение предоставляет услуги в двух формах, нестационарная и мобильная бригада. Зачисление на курс реабилитации оформляется приказом по Центру на основании протокола реабилитационной комиссии. Рассмотрение документов о зачислении детей-инвалидов проводится не реже одного раза в месяц. Период реабилитации составляет один календарный месяц. На всех зачисленных детей оформляется личное дело с сопутствующими документами (пакет документов для зачисления, индивидуальный маршрутный лист, план реабилитационных мероприятий ребенка-инвалида). Для мобильной бригады составляется график выезда, оформляется отчет по оказанным услугам. Снятие с курса реабилитации осуществляется также на основании решения реабилитационной комиссии и соответствующего приказа. В отдельных случаях решением реабилитационной комиссии, курс реабилитации может быть назначен повторно или прекращен досрочно, учитывая состояние здоровья и необходимость в ее получении или прекращении.</w:t>
      </w:r>
    </w:p>
    <w:p w:rsidR="001D4271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установленным порядком в отделении ведутся внутренние документы (ежемесячный план специалистов, личное дело клиентов, планы работа школ, журнал учета мероприятий и прочие). Производится своевременный ввод сведений в «Информационную систему учета и контроля реабилитационных мероприятий лиц с ограничениями жизнедеятельности» о предоставленных услугах. Все документы и нормативно-правовая база отделения соответствуют требованиям, установленным ДТСЗН города Москвы.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b/>
          <w:sz w:val="28"/>
        </w:rPr>
        <w:t>1. Общая площадь</w:t>
      </w:r>
      <w:r>
        <w:rPr>
          <w:rFonts w:ascii="Times New Roman" w:hAnsi="Times New Roman"/>
          <w:sz w:val="28"/>
        </w:rPr>
        <w:t xml:space="preserve"> помещений ОСРДИ составляет 556, 92 кв. м., в том    числе: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кабинет заведующего и специалистов – 17,1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кабинет </w:t>
      </w:r>
      <w:proofErr w:type="spellStart"/>
      <w:r>
        <w:rPr>
          <w:rFonts w:ascii="Times New Roman" w:hAnsi="Times New Roman"/>
          <w:sz w:val="28"/>
        </w:rPr>
        <w:t>физиопроцедур</w:t>
      </w:r>
      <w:proofErr w:type="spellEnd"/>
      <w:r>
        <w:rPr>
          <w:rFonts w:ascii="Times New Roman" w:hAnsi="Times New Roman"/>
          <w:sz w:val="28"/>
        </w:rPr>
        <w:t xml:space="preserve"> – 42,4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зал лечебной физкультуры – 43,2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тренажерный зал – 29,2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кабинет специалистов по реабилитации -34,8 кв. м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кабинет психолога – 10,8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комната психологической разгрузки – 19,7 кв. м.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кабинет руководителя кружка - 16,7 кв. м.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бассейн – 230,8 кв. м.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Наглядная информация.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наличии 3 информационных стенда и 2 информационные панели.</w:t>
      </w:r>
    </w:p>
    <w:p w:rsidR="001D4271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Два стенда «Информация» - размещена информация о порядке зачисления в отделение, перечень услуг, режим рабочего времени специалистов, контактные </w:t>
      </w:r>
      <w:r>
        <w:rPr>
          <w:rFonts w:ascii="Times New Roman" w:hAnsi="Times New Roman"/>
          <w:sz w:val="28"/>
        </w:rPr>
        <w:lastRenderedPageBreak/>
        <w:t xml:space="preserve">телефоны, информация о режиме работы </w:t>
      </w:r>
      <w:proofErr w:type="gramStart"/>
      <w:r>
        <w:rPr>
          <w:rFonts w:ascii="Times New Roman" w:hAnsi="Times New Roman"/>
          <w:sz w:val="28"/>
        </w:rPr>
        <w:t>и  кабинетов</w:t>
      </w:r>
      <w:proofErr w:type="gramEnd"/>
      <w:r>
        <w:rPr>
          <w:rFonts w:ascii="Times New Roman" w:hAnsi="Times New Roman"/>
          <w:sz w:val="28"/>
        </w:rPr>
        <w:t>, так же представлены ссылки на странички центра в социальных сетях. Стенд-книжка.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 По штатному расписанию </w:t>
      </w:r>
      <w:r>
        <w:rPr>
          <w:rFonts w:ascii="Times New Roman" w:hAnsi="Times New Roman"/>
          <w:sz w:val="28"/>
        </w:rPr>
        <w:t>Отделения социальной реабилитации детей-инвалидов по состоянию на 20 декабря 2022 года: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число штатных единиц – 14,5 ед.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число фактических занятых штатных единиц – 14,5 ед. 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число фактически работающего персонала -14 чел.</w:t>
      </w:r>
      <w:r>
        <w:t xml:space="preserve"> </w:t>
      </w:r>
      <w:r>
        <w:rPr>
          <w:rFonts w:ascii="Times New Roman" w:hAnsi="Times New Roman"/>
          <w:sz w:val="28"/>
        </w:rPr>
        <w:t>(1-руководитель кружка-декретный отпуск)</w:t>
      </w:r>
    </w:p>
    <w:p w:rsidR="00AB634C" w:rsidRDefault="00AB634C" w:rsidP="00AB634C">
      <w:pPr>
        <w:spacing w:after="120" w:line="240" w:lineRule="auto"/>
        <w:jc w:val="right"/>
        <w:rPr>
          <w:rFonts w:ascii="Times New Roman" w:hAnsi="Times New Roman"/>
        </w:rPr>
      </w:pPr>
    </w:p>
    <w:p w:rsidR="00AB634C" w:rsidRDefault="00AB634C" w:rsidP="00AB634C">
      <w:pPr>
        <w:spacing w:after="120" w:line="240" w:lineRule="auto"/>
        <w:jc w:val="right"/>
        <w:rPr>
          <w:rFonts w:ascii="Times New Roman" w:hAnsi="Times New Roman"/>
        </w:rPr>
      </w:pPr>
    </w:p>
    <w:p w:rsidR="00AB634C" w:rsidRDefault="00AB634C" w:rsidP="00AB634C">
      <w:pPr>
        <w:spacing w:after="12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Таблица № 13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Возрастной состав сотрудников отделения: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1D4271" w:rsidTr="001D4271"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18 – 30 лет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31 – 50 лет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51 – 55 лет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старше 55 лет</w:t>
            </w:r>
          </w:p>
        </w:tc>
      </w:tr>
      <w:tr w:rsidR="001D4271" w:rsidTr="001D4271"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чел.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 чел.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чел.</w:t>
            </w:r>
          </w:p>
        </w:tc>
        <w:tc>
          <w:tcPr>
            <w:tcW w:w="233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чел.</w:t>
            </w:r>
          </w:p>
        </w:tc>
      </w:tr>
    </w:tbl>
    <w:p w:rsidR="001D4271" w:rsidRDefault="001D4271" w:rsidP="001D4271">
      <w:p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Образование сотрудников отделения: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сотрудники, имеющие высшее образование –9чел.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сотрудники, имеющие средне-специальное образование – 5чел.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сотрудники, имеющие среднее полное общее образование – 1чел.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4. Отделение работает на основании </w:t>
      </w:r>
      <w:r>
        <w:rPr>
          <w:rFonts w:ascii="Times New Roman" w:hAnsi="Times New Roman"/>
          <w:sz w:val="28"/>
        </w:rPr>
        <w:t>«Положения об отделении социальной реабилитации детей-инвалидов», утвержденного директором центра от 11.01.2021 года.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Имеется лицензия ЛО-77-01-006853 от 17.10. 2013г. на осуществление медицинской деятельности.</w:t>
      </w:r>
    </w:p>
    <w:p w:rsidR="001D4271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5.</w:t>
      </w:r>
      <w:r>
        <w:rPr>
          <w:rFonts w:ascii="Times New Roman" w:hAnsi="Times New Roman"/>
          <w:sz w:val="28"/>
        </w:rPr>
        <w:t xml:space="preserve"> Возрастной состав детей-инвалидов и лиц с ограничениями жизнедеятельности, получивших услугу 000001120071012148 «Комплексная реабилитация в нестационарной форме» по состоянию на 30.12.2022 года.</w:t>
      </w: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 14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Возрастной состав детей-инвалидов и детей с ограниченными возможностями здоровья, получивших курс реабилитации в нестационарной форме.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7"/>
        <w:gridCol w:w="2072"/>
        <w:gridCol w:w="1713"/>
      </w:tblGrid>
      <w:tr w:rsidR="001D4271" w:rsidTr="001D4271">
        <w:tc>
          <w:tcPr>
            <w:tcW w:w="61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2072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Возраст</w:t>
            </w:r>
          </w:p>
        </w:tc>
        <w:tc>
          <w:tcPr>
            <w:tcW w:w="1711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человек</w:t>
            </w:r>
          </w:p>
        </w:tc>
      </w:tr>
      <w:tr w:rsidR="001D4271" w:rsidTr="001D4271">
        <w:tc>
          <w:tcPr>
            <w:tcW w:w="617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2072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3 до 6 лет</w:t>
            </w:r>
          </w:p>
        </w:tc>
        <w:tc>
          <w:tcPr>
            <w:tcW w:w="1711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</w:tr>
      <w:tr w:rsidR="001D4271" w:rsidTr="001D4271">
        <w:tc>
          <w:tcPr>
            <w:tcW w:w="617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2072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6 до 13 лет</w:t>
            </w:r>
          </w:p>
        </w:tc>
        <w:tc>
          <w:tcPr>
            <w:tcW w:w="1711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161</w:t>
            </w:r>
          </w:p>
        </w:tc>
      </w:tr>
      <w:tr w:rsidR="001D4271" w:rsidTr="001D4271">
        <w:tc>
          <w:tcPr>
            <w:tcW w:w="617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2072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13 до 18 лет</w:t>
            </w:r>
          </w:p>
        </w:tc>
        <w:tc>
          <w:tcPr>
            <w:tcW w:w="1711" w:type="dxa"/>
            <w:tcMar>
              <w:top w:w="57" w:type="dxa"/>
              <w:bottom w:w="57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</w:t>
            </w:r>
          </w:p>
        </w:tc>
      </w:tr>
    </w:tbl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C354056" wp14:editId="11F1F48B">
            <wp:extent cx="3077845" cy="1200912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Впервые курс комплексной реабилитации прошли 55 детей-инвалидов.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детей-инвалидов достигли возраста 18 лет, дела и контакты переданы в отделение социальной реабилитации инвалидов.</w:t>
      </w: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 15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Виды и количество оказанных услуг в нестационарной форме.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4977"/>
        <w:gridCol w:w="1109"/>
        <w:gridCol w:w="1134"/>
        <w:gridCol w:w="1134"/>
      </w:tblGrid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услуги</w:t>
            </w:r>
          </w:p>
        </w:tc>
        <w:tc>
          <w:tcPr>
            <w:tcW w:w="3377" w:type="dxa"/>
            <w:gridSpan w:val="3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оказанных услуг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2020 г.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2021 г.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2022г.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1.0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Социальная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4967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6073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7500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Социально-бытовая адаптация, Социально-педагогическая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2303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2001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2707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Социокультурная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1883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2134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2248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Социально-психологическая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781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1938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2545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2.0</w:t>
            </w: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Профессиональная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1105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1395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3229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3.0</w:t>
            </w:r>
          </w:p>
        </w:tc>
        <w:tc>
          <w:tcPr>
            <w:tcW w:w="4977" w:type="dxa"/>
          </w:tcPr>
          <w:p w:rsidR="001D4271" w:rsidRPr="00E77450" w:rsidRDefault="001D4271" w:rsidP="001D42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77450">
              <w:rPr>
                <w:rFonts w:ascii="Times New Roman" w:hAnsi="Times New Roman"/>
                <w:b/>
                <w:sz w:val="28"/>
                <w:szCs w:val="28"/>
              </w:rPr>
              <w:t>Медицинская реабилитация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3093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7078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9267</w:t>
            </w:r>
          </w:p>
        </w:tc>
      </w:tr>
      <w:tr w:rsidR="001D4271" w:rsidTr="001D4271">
        <w:trPr>
          <w:jc w:val="center"/>
        </w:trPr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9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109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9165</w:t>
            </w:r>
          </w:p>
        </w:tc>
        <w:tc>
          <w:tcPr>
            <w:tcW w:w="113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17474</w:t>
            </w:r>
          </w:p>
        </w:tc>
        <w:tc>
          <w:tcPr>
            <w:tcW w:w="1134" w:type="dxa"/>
          </w:tcPr>
          <w:p w:rsidR="001D4271" w:rsidRPr="000027AC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19996</w:t>
            </w:r>
          </w:p>
        </w:tc>
      </w:tr>
    </w:tbl>
    <w:p w:rsidR="00AB634C" w:rsidRDefault="00AB634C" w:rsidP="00AB634C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AB634C" w:rsidRPr="005F214D" w:rsidRDefault="00AB634C" w:rsidP="00AB634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2122112" behindDoc="0" locked="0" layoutInCell="1" allowOverlap="1" wp14:anchorId="4E25526F" wp14:editId="08D85574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315585" cy="2080895"/>
            <wp:effectExtent l="0" t="0" r="18415" b="14605"/>
            <wp:wrapSquare wrapText="bothSides"/>
            <wp:docPr id="608776144" name="Диаграмма 608776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5F214D">
        <w:rPr>
          <w:rFonts w:ascii="Times New Roman" w:eastAsia="Times New Roman" w:hAnsi="Times New Roman" w:cs="Times New Roman"/>
          <w:bCs/>
          <w:sz w:val="20"/>
          <w:szCs w:val="20"/>
        </w:rPr>
        <w:t>Диаграмма № 1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7</w:t>
      </w:r>
      <w:r w:rsidRPr="005F21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B634C" w:rsidRDefault="00AB634C" w:rsidP="00AB634C">
      <w:pPr>
        <w:spacing w:after="0" w:line="240" w:lineRule="auto"/>
        <w:ind w:firstLine="708"/>
        <w:jc w:val="right"/>
        <w:rPr>
          <w:rFonts w:ascii="Times New Roman" w:hAnsi="Times New Roman"/>
          <w:sz w:val="28"/>
        </w:rPr>
      </w:pPr>
    </w:p>
    <w:p w:rsidR="001D4271" w:rsidRPr="00291A46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 w:rsidRPr="00291A46">
        <w:rPr>
          <w:rFonts w:ascii="Times New Roman" w:hAnsi="Times New Roman"/>
          <w:sz w:val="28"/>
        </w:rPr>
        <w:t xml:space="preserve">Количество оказанных услуг по реабилитации в нестационарной форме 2022 году увеличилось, по сравнению с 2021 годом на </w:t>
      </w:r>
      <w:r>
        <w:rPr>
          <w:rFonts w:ascii="Times New Roman" w:hAnsi="Times New Roman"/>
          <w:sz w:val="28"/>
        </w:rPr>
        <w:t>2522</w:t>
      </w:r>
      <w:r w:rsidRPr="00291A46">
        <w:rPr>
          <w:rFonts w:ascii="Times New Roman" w:hAnsi="Times New Roman"/>
          <w:sz w:val="28"/>
        </w:rPr>
        <w:t xml:space="preserve"> и на </w:t>
      </w:r>
      <w:r>
        <w:rPr>
          <w:rFonts w:ascii="Times New Roman" w:hAnsi="Times New Roman"/>
          <w:sz w:val="28"/>
        </w:rPr>
        <w:t>10831</w:t>
      </w:r>
      <w:r w:rsidRPr="00291A46">
        <w:rPr>
          <w:rFonts w:ascii="Times New Roman" w:hAnsi="Times New Roman"/>
          <w:sz w:val="28"/>
        </w:rPr>
        <w:t xml:space="preserve"> больше чем в 2020 году.</w:t>
      </w:r>
    </w:p>
    <w:p w:rsidR="001D4271" w:rsidRPr="00497441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</w:t>
      </w:r>
      <w:r>
        <w:rPr>
          <w:rFonts w:ascii="Times New Roman" w:hAnsi="Times New Roman"/>
          <w:sz w:val="28"/>
        </w:rPr>
        <w:t xml:space="preserve"> Возрастной состав детей-инвалидов, получивших услугу 0000011220074012148 «Комплексная реабилитация инвалидов (детей-инвалидов), предоставляемая мобильной службой реабилитации в отделении социальной реабилитации инвалидов (детей-инвалидов)», по состоянию на 30.12.2022 года.</w:t>
      </w: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Таблица№ 16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Возрастной состав детей-инвалидов, получивших курс реабилитации в форме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мобильной бригады.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7"/>
        <w:gridCol w:w="1963"/>
        <w:gridCol w:w="1577"/>
      </w:tblGrid>
      <w:tr w:rsidR="001D4271" w:rsidTr="001D4271">
        <w:tc>
          <w:tcPr>
            <w:tcW w:w="45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1963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Возраст</w:t>
            </w:r>
          </w:p>
        </w:tc>
        <w:tc>
          <w:tcPr>
            <w:tcW w:w="157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человек</w:t>
            </w:r>
          </w:p>
        </w:tc>
      </w:tr>
      <w:tr w:rsidR="001D4271" w:rsidTr="001D4271">
        <w:tc>
          <w:tcPr>
            <w:tcW w:w="45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1963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3 до 6 лет</w:t>
            </w:r>
          </w:p>
        </w:tc>
        <w:tc>
          <w:tcPr>
            <w:tcW w:w="157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D4271" w:rsidTr="001D4271">
        <w:tc>
          <w:tcPr>
            <w:tcW w:w="45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1963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6 до 13 лет</w:t>
            </w:r>
          </w:p>
        </w:tc>
        <w:tc>
          <w:tcPr>
            <w:tcW w:w="157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1D4271" w:rsidTr="001D4271">
        <w:tc>
          <w:tcPr>
            <w:tcW w:w="45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1963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13 до 18 лет</w:t>
            </w:r>
          </w:p>
        </w:tc>
        <w:tc>
          <w:tcPr>
            <w:tcW w:w="1577" w:type="dxa"/>
            <w:tcMar>
              <w:left w:w="28" w:type="dxa"/>
              <w:right w:w="28" w:type="dxa"/>
            </w:tcMar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</w:tbl>
    <w:p w:rsidR="001D4271" w:rsidRDefault="001D4271" w:rsidP="001D4271">
      <w:pPr>
        <w:pStyle w:val="a8"/>
        <w:spacing w:after="0" w:line="240" w:lineRule="auto"/>
        <w:ind w:left="108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9F2DDE5" wp14:editId="553777C7">
            <wp:extent cx="3297555" cy="1182624"/>
            <wp:effectExtent l="0" t="0" r="0" b="0"/>
            <wp:docPr id="608776145" name="Диаграмма 608776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271" w:rsidRDefault="001D4271" w:rsidP="001D4271">
      <w:pPr>
        <w:pStyle w:val="a8"/>
        <w:spacing w:after="0" w:line="240" w:lineRule="auto"/>
        <w:ind w:left="0" w:firstLine="708"/>
        <w:rPr>
          <w:rFonts w:ascii="Times New Roman" w:hAnsi="Times New Roman"/>
        </w:rPr>
      </w:pPr>
    </w:p>
    <w:p w:rsidR="001D4271" w:rsidRPr="009E2512" w:rsidRDefault="001D4271" w:rsidP="001D4271">
      <w:pPr>
        <w:pStyle w:val="a8"/>
        <w:spacing w:after="12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E2512">
        <w:rPr>
          <w:rFonts w:ascii="Times New Roman" w:hAnsi="Times New Roman"/>
          <w:sz w:val="28"/>
          <w:szCs w:val="28"/>
        </w:rPr>
        <w:t>В 2022 году услугу комплексной реабилитации в форме мобильной бригады в соответствии с государственным заданием получили 24 ребенка-инвалида, впервые прошли 13 человек.</w:t>
      </w:r>
    </w:p>
    <w:p w:rsidR="00C66D30" w:rsidRDefault="00C66D30" w:rsidP="00AB634C">
      <w:pPr>
        <w:spacing w:after="0" w:line="240" w:lineRule="auto"/>
        <w:jc w:val="right"/>
        <w:rPr>
          <w:rFonts w:ascii="Times New Roman" w:hAnsi="Times New Roman"/>
        </w:rPr>
      </w:pPr>
    </w:p>
    <w:p w:rsidR="00C66D30" w:rsidRDefault="00C66D30" w:rsidP="00AB634C">
      <w:pPr>
        <w:spacing w:after="0" w:line="240" w:lineRule="auto"/>
        <w:jc w:val="right"/>
        <w:rPr>
          <w:rFonts w:ascii="Times New Roman" w:hAnsi="Times New Roman"/>
        </w:rPr>
      </w:pPr>
    </w:p>
    <w:p w:rsidR="00C66D30" w:rsidRDefault="00C66D30" w:rsidP="00AB634C">
      <w:pPr>
        <w:spacing w:after="0" w:line="240" w:lineRule="auto"/>
        <w:jc w:val="right"/>
        <w:rPr>
          <w:rFonts w:ascii="Times New Roman" w:hAnsi="Times New Roman"/>
        </w:rPr>
      </w:pP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Таблица № 17 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Количество услуг, оказанных специалистами отделения в формате мобильной бригады.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409"/>
        <w:gridCol w:w="2410"/>
      </w:tblGrid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детей</w:t>
            </w:r>
          </w:p>
        </w:tc>
        <w:tc>
          <w:tcPr>
            <w:tcW w:w="2410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услуг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АФК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2410" w:type="dxa"/>
          </w:tcPr>
          <w:p w:rsidR="001D4271" w:rsidRPr="00CD547D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CD547D">
              <w:rPr>
                <w:rFonts w:ascii="Times New Roman" w:hAnsi="Times New Roman"/>
                <w:sz w:val="28"/>
              </w:rPr>
              <w:t>344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Психолог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410" w:type="dxa"/>
          </w:tcPr>
          <w:p w:rsidR="001D4271" w:rsidRPr="00CD547D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CD547D">
              <w:rPr>
                <w:rFonts w:ascii="Times New Roman" w:hAnsi="Times New Roman"/>
                <w:sz w:val="28"/>
              </w:rPr>
              <w:t>281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по реабилитации инвалидов, руководитель кружка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2410" w:type="dxa"/>
          </w:tcPr>
          <w:p w:rsidR="001D4271" w:rsidRPr="00CD547D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CD547D">
              <w:rPr>
                <w:rFonts w:ascii="Times New Roman" w:hAnsi="Times New Roman"/>
                <w:sz w:val="28"/>
              </w:rPr>
              <w:t>241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Врач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410" w:type="dxa"/>
          </w:tcPr>
          <w:p w:rsidR="001D4271" w:rsidRPr="00CD547D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CD547D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по социальной работе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410" w:type="dxa"/>
          </w:tcPr>
          <w:p w:rsidR="001D4271" w:rsidRPr="00CD547D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CD547D">
              <w:rPr>
                <w:rFonts w:ascii="Times New Roman" w:hAnsi="Times New Roman"/>
                <w:sz w:val="28"/>
              </w:rPr>
              <w:t>331</w:t>
            </w:r>
          </w:p>
        </w:tc>
      </w:tr>
      <w:tr w:rsidR="001D4271" w:rsidTr="001D4271">
        <w:tc>
          <w:tcPr>
            <w:tcW w:w="464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Итого:</w:t>
            </w:r>
          </w:p>
        </w:tc>
        <w:tc>
          <w:tcPr>
            <w:tcW w:w="2409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410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1277</w:t>
            </w:r>
          </w:p>
        </w:tc>
      </w:tr>
    </w:tbl>
    <w:p w:rsidR="001D4271" w:rsidRDefault="001D4271" w:rsidP="001D4271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7. </w:t>
      </w:r>
      <w:r w:rsidRPr="00DC2593">
        <w:rPr>
          <w:rFonts w:ascii="Times New Roman" w:hAnsi="Times New Roman"/>
          <w:sz w:val="28"/>
        </w:rPr>
        <w:t>На базе Центра</w:t>
      </w:r>
      <w:r>
        <w:rPr>
          <w:rFonts w:ascii="Times New Roman" w:hAnsi="Times New Roman"/>
          <w:b/>
          <w:sz w:val="28"/>
        </w:rPr>
        <w:t xml:space="preserve"> </w:t>
      </w:r>
      <w:r w:rsidRPr="00DC2593">
        <w:rPr>
          <w:rFonts w:ascii="Times New Roman" w:hAnsi="Times New Roman"/>
          <w:sz w:val="28"/>
        </w:rPr>
        <w:t>с 01 июня 2022</w:t>
      </w:r>
      <w:r>
        <w:rPr>
          <w:rFonts w:ascii="Times New Roman" w:hAnsi="Times New Roman"/>
          <w:sz w:val="28"/>
        </w:rPr>
        <w:t xml:space="preserve"> года запущен пилотный проект «Предоставление оздоровительного мероприятия «</w:t>
      </w:r>
      <w:proofErr w:type="spellStart"/>
      <w:r>
        <w:rPr>
          <w:rFonts w:ascii="Times New Roman" w:hAnsi="Times New Roman"/>
          <w:sz w:val="28"/>
        </w:rPr>
        <w:t>Спелеоклиматическая</w:t>
      </w:r>
      <w:proofErr w:type="spellEnd"/>
      <w:r>
        <w:rPr>
          <w:rFonts w:ascii="Times New Roman" w:hAnsi="Times New Roman"/>
          <w:sz w:val="28"/>
        </w:rPr>
        <w:t xml:space="preserve"> камера» на основании письма ДТСЗН города Москвы от 28.04.2022 года </w:t>
      </w:r>
    </w:p>
    <w:p w:rsidR="001D4271" w:rsidRPr="00DC2593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 01-22-4670/22, письма ГБУ города Москвы «Московский городской центр реабилитации» от 13.05.2022 года №194. Услуга предоставляется в рамках физкультурно-оздоровительной деятельности в соответствии с утвержденным расписанием. Основная аудитория </w:t>
      </w:r>
      <w:proofErr w:type="spellStart"/>
      <w:r>
        <w:rPr>
          <w:rFonts w:ascii="Times New Roman" w:hAnsi="Times New Roman"/>
          <w:sz w:val="28"/>
        </w:rPr>
        <w:t>галокамеры</w:t>
      </w:r>
      <w:proofErr w:type="spellEnd"/>
      <w:r>
        <w:rPr>
          <w:rFonts w:ascii="Times New Roman" w:hAnsi="Times New Roman"/>
          <w:sz w:val="28"/>
        </w:rPr>
        <w:t xml:space="preserve">, дети-инвалиды, дети с ограничением жизнедеятельности в возрасте от 2 до 18 лет. </w:t>
      </w:r>
      <w:proofErr w:type="spellStart"/>
      <w:r>
        <w:rPr>
          <w:rFonts w:ascii="Times New Roman" w:hAnsi="Times New Roman"/>
          <w:sz w:val="28"/>
        </w:rPr>
        <w:t>Галотерапия</w:t>
      </w:r>
      <w:proofErr w:type="spellEnd"/>
      <w:r>
        <w:rPr>
          <w:rFonts w:ascii="Times New Roman" w:hAnsi="Times New Roman"/>
          <w:sz w:val="28"/>
        </w:rPr>
        <w:t>-это эффективный немедикаментозный метод профилактики, укрепления</w:t>
      </w:r>
      <w:r w:rsidRPr="00AF768F">
        <w:rPr>
          <w:rFonts w:ascii="Times New Roman" w:hAnsi="Times New Roman"/>
          <w:sz w:val="28"/>
        </w:rPr>
        <w:t xml:space="preserve"> иммунной системы</w:t>
      </w:r>
      <w:r>
        <w:rPr>
          <w:rFonts w:ascii="Times New Roman" w:hAnsi="Times New Roman"/>
          <w:sz w:val="28"/>
        </w:rPr>
        <w:t>,</w:t>
      </w:r>
      <w:r w:rsidRPr="00AF768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лечения и реабилитации многих заболеваний дыхательной системы (хронические бронхиты, бронхиальная астма, аллергические </w:t>
      </w:r>
      <w:proofErr w:type="spellStart"/>
      <w:r>
        <w:rPr>
          <w:rFonts w:ascii="Times New Roman" w:hAnsi="Times New Roman"/>
          <w:sz w:val="28"/>
        </w:rPr>
        <w:t>риносинуситы</w:t>
      </w:r>
      <w:proofErr w:type="spellEnd"/>
      <w:r>
        <w:rPr>
          <w:rFonts w:ascii="Times New Roman" w:hAnsi="Times New Roman"/>
          <w:sz w:val="28"/>
        </w:rPr>
        <w:t>), кожных заболеваниях и др.  Рекомендуется детям, перенесшим грипп, ОРВИ, пневмонию, часто подвергающихся простудным заболеваниям, при неврозах. Список противопоказаний небольшой: острые инфекционные заболевания, туберкулез, патология крови, индивидуальная непереносимость соли, злокачественные новообразования, психические патологии. Законный представитель ребенка, обратившийся за данной услугой заполняет заявление, анкету и добровольное согласие на получение оздоровительных мероприятий, также предоставляет пакет документов включая направление от врача поликлиники. За 7 месяцев существования проекта услугу получили 128 человек.</w:t>
      </w:r>
    </w:p>
    <w:p w:rsidR="001D4271" w:rsidRDefault="001D4271" w:rsidP="001D427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8.</w:t>
      </w:r>
      <w:r>
        <w:rPr>
          <w:rFonts w:ascii="Times New Roman" w:hAnsi="Times New Roman"/>
          <w:sz w:val="28"/>
        </w:rPr>
        <w:t xml:space="preserve"> Государственное задание для ОСРДИ на 2022 г. - 300 человек в нестационарной форме и 24 человека в форме мобильной бригады.  Основная цель реабилитации - это восполнить или поддержать навыки общения и взаимодействия с окружающим миром используя различные методы работы с учетом индивидуальных особенностей ребенка. Услуги предоставляются согласно индивидуальной программе реабилитации и </w:t>
      </w:r>
      <w:proofErr w:type="spellStart"/>
      <w:r>
        <w:rPr>
          <w:rFonts w:ascii="Times New Roman" w:hAnsi="Times New Roman"/>
          <w:sz w:val="28"/>
        </w:rPr>
        <w:t>абилитации</w:t>
      </w:r>
      <w:proofErr w:type="spellEnd"/>
      <w:r>
        <w:rPr>
          <w:rFonts w:ascii="Times New Roman" w:hAnsi="Times New Roman"/>
          <w:sz w:val="28"/>
        </w:rPr>
        <w:t>, получателя социальных услуг, включают мероприятия по социально-психологической, социально-медицинской, социокультурной, социально-бытовой адаптации.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Сотрудники отделения входят в состав </w:t>
      </w:r>
      <w:proofErr w:type="spellStart"/>
      <w:r>
        <w:rPr>
          <w:rFonts w:ascii="Times New Roman" w:hAnsi="Times New Roman"/>
          <w:sz w:val="28"/>
        </w:rPr>
        <w:t>блогеров</w:t>
      </w:r>
      <w:proofErr w:type="spellEnd"/>
      <w:r>
        <w:rPr>
          <w:rFonts w:ascii="Times New Roman" w:hAnsi="Times New Roman"/>
          <w:sz w:val="28"/>
        </w:rPr>
        <w:t xml:space="preserve"> от ЮВАО, ведут активную работу в социальных сетях на страничке Центра и УСЗН ЮВАО г. Москвы. Выкладывают статьи о своей работе, информацию по культурно-досуговым мероприятиям для детей и родителей, рекомендации врача, советы психолога. Специалисты по реабилитации инвалидов делятся опытом по социально-бытовой адаптации, инструктор по адаптивной физической культуре в своих видео уроках представляет комплексы упражнений, направленные на общее укрепление </w:t>
      </w:r>
      <w:r>
        <w:rPr>
          <w:rFonts w:ascii="Times New Roman" w:hAnsi="Times New Roman"/>
          <w:sz w:val="28"/>
        </w:rPr>
        <w:lastRenderedPageBreak/>
        <w:t>организма. За 2022 год 120 родителей детей-инвалидов в различных социальных сетях подписались на страничку ТЦСО «Марьино» для получения своевременной информации о деятельности центра. Отделение участвовало в ежегодной акции «Мечты сбываются», «Поделись теплом», в городском проекте «Московский донор», в митинге-концерте «Выбор людей. Вместе навсегда» и «</w:t>
      </w:r>
      <w:proofErr w:type="spellStart"/>
      <w:r>
        <w:rPr>
          <w:rFonts w:ascii="Times New Roman" w:hAnsi="Times New Roman"/>
          <w:sz w:val="28"/>
        </w:rPr>
        <w:t>Zа</w:t>
      </w:r>
      <w:proofErr w:type="spellEnd"/>
      <w:r>
        <w:rPr>
          <w:rFonts w:ascii="Times New Roman" w:hAnsi="Times New Roman"/>
          <w:sz w:val="28"/>
        </w:rPr>
        <w:t xml:space="preserve"> мир без нацизма», работали на избирательных участках во время выборов муниципальных депутатов. В рамках проекта «Совет молодых специалистов» посетили мероприятие в театре-студии «Мирт» (реабилитационный театр), приняли участие в дне открытых дверей в «Центре социокультурной реабилитации Дианы </w:t>
      </w:r>
      <w:proofErr w:type="spellStart"/>
      <w:r>
        <w:rPr>
          <w:rFonts w:ascii="Times New Roman" w:hAnsi="Times New Roman"/>
          <w:sz w:val="28"/>
        </w:rPr>
        <w:t>Гурцкая</w:t>
      </w:r>
      <w:proofErr w:type="spellEnd"/>
      <w:r>
        <w:rPr>
          <w:rFonts w:ascii="Times New Roman" w:hAnsi="Times New Roman"/>
          <w:sz w:val="28"/>
        </w:rPr>
        <w:t xml:space="preserve">» и «Московском городском центре реабилитации», в онлайн встрече с функциональным председателем направления «Реабилитация» Анастасией </w:t>
      </w:r>
      <w:proofErr w:type="spellStart"/>
      <w:r>
        <w:rPr>
          <w:rFonts w:ascii="Times New Roman" w:hAnsi="Times New Roman"/>
          <w:sz w:val="28"/>
        </w:rPr>
        <w:t>Бурменской</w:t>
      </w:r>
      <w:proofErr w:type="spellEnd"/>
      <w:r>
        <w:rPr>
          <w:rFonts w:ascii="Times New Roman" w:hAnsi="Times New Roman"/>
          <w:sz w:val="28"/>
        </w:rPr>
        <w:t xml:space="preserve">, по вопросам развития данного направления. Совершили экскурсию в ГБУ ТЦСО «Вишняки» по обмену опытом работы. Участвовали в тренинге «Лидерские стратегии», в рамках проекта «Здоровая Москва», участвовали в лекции «Хочу найти себя и перестать тревожиться о будущем», в встрече Молодежного совета с заместителем руководителя ДТСЗН Москвы </w:t>
      </w:r>
      <w:proofErr w:type="spellStart"/>
      <w:r>
        <w:rPr>
          <w:rFonts w:ascii="Times New Roman" w:hAnsi="Times New Roman"/>
          <w:sz w:val="28"/>
        </w:rPr>
        <w:t>Шкутом</w:t>
      </w:r>
      <w:proofErr w:type="spellEnd"/>
      <w:r>
        <w:rPr>
          <w:rFonts w:ascii="Times New Roman" w:hAnsi="Times New Roman"/>
          <w:sz w:val="28"/>
        </w:rPr>
        <w:t xml:space="preserve"> Романом Александровичем на которой он поделится секретами успеха.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районе «Марьино» проживает 1127 детей-инвалидов, из них от 0 до 3 лет 29 детей, от 3 до 18 лет-1098 человек.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учете в Центре на 2022 год состоит 921 ребенок-инвалид, в том числе 55 детей вставшие на учет впервые.</w:t>
      </w:r>
    </w:p>
    <w:p w:rsidR="001D4271" w:rsidRPr="00513DE6" w:rsidRDefault="001D4271" w:rsidP="001D4271">
      <w:pPr>
        <w:spacing w:after="0" w:line="240" w:lineRule="auto"/>
        <w:jc w:val="center"/>
        <w:rPr>
          <w:rFonts w:ascii="Times New Roman" w:hAnsi="Times New Roman"/>
          <w:color w:val="000000"/>
          <w:sz w:val="18"/>
        </w:rPr>
      </w:pP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Таблица № 18  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Количество детей-инвалидов, состоящих на учете в центре.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0"/>
        <w:gridCol w:w="1984"/>
        <w:gridCol w:w="1843"/>
        <w:gridCol w:w="1837"/>
      </w:tblGrid>
      <w:tr w:rsidR="001D4271" w:rsidTr="001D4271">
        <w:tc>
          <w:tcPr>
            <w:tcW w:w="3680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984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2020</w:t>
            </w:r>
          </w:p>
        </w:tc>
        <w:tc>
          <w:tcPr>
            <w:tcW w:w="1843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</w:t>
            </w:r>
          </w:p>
        </w:tc>
        <w:tc>
          <w:tcPr>
            <w:tcW w:w="183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2022</w:t>
            </w:r>
          </w:p>
        </w:tc>
      </w:tr>
      <w:tr w:rsidR="001D4271" w:rsidTr="001D4271">
        <w:tc>
          <w:tcPr>
            <w:tcW w:w="3680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 детей-инвалидов, состоящих на учете в Центре</w:t>
            </w:r>
          </w:p>
        </w:tc>
        <w:tc>
          <w:tcPr>
            <w:tcW w:w="1984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892</w:t>
            </w:r>
          </w:p>
        </w:tc>
        <w:tc>
          <w:tcPr>
            <w:tcW w:w="1843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907</w:t>
            </w:r>
          </w:p>
        </w:tc>
        <w:tc>
          <w:tcPr>
            <w:tcW w:w="183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921</w:t>
            </w:r>
          </w:p>
        </w:tc>
      </w:tr>
    </w:tbl>
    <w:p w:rsidR="001D4271" w:rsidRPr="00FE3315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4"/>
        </w:rPr>
      </w:pP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сравнению с прошлыми годами число детей-инвалидов, стоящих на учете в центре увеличилось на 29 человека по сравнению 2020 годом и на 14 человек больше, чем в 2021 году.</w:t>
      </w:r>
    </w:p>
    <w:p w:rsidR="001D4271" w:rsidRPr="00FE3315" w:rsidRDefault="001D4271" w:rsidP="001D4271">
      <w:pPr>
        <w:spacing w:after="0" w:line="240" w:lineRule="auto"/>
        <w:jc w:val="center"/>
        <w:rPr>
          <w:rFonts w:ascii="Times New Roman" w:hAnsi="Times New Roman"/>
          <w:color w:val="000000"/>
          <w:sz w:val="14"/>
        </w:rPr>
      </w:pP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  <w:color w:val="000000"/>
        </w:rPr>
      </w:pPr>
      <w:r w:rsidRPr="00513DE6">
        <w:rPr>
          <w:rFonts w:ascii="Times New Roman" w:hAnsi="Times New Roman"/>
          <w:color w:val="000000"/>
        </w:rPr>
        <w:t xml:space="preserve">Таблица </w:t>
      </w:r>
      <w:r>
        <w:rPr>
          <w:rFonts w:ascii="Times New Roman" w:hAnsi="Times New Roman"/>
          <w:color w:val="000000"/>
        </w:rPr>
        <w:t xml:space="preserve">№ 19 </w:t>
      </w:r>
      <w:r w:rsidRPr="00513DE6">
        <w:rPr>
          <w:rFonts w:ascii="Times New Roman" w:hAnsi="Times New Roman"/>
          <w:color w:val="000000"/>
        </w:rPr>
        <w:t xml:space="preserve"> </w:t>
      </w:r>
    </w:p>
    <w:p w:rsidR="001D4271" w:rsidRPr="00513DE6" w:rsidRDefault="001D4271" w:rsidP="00AB634C">
      <w:pPr>
        <w:spacing w:after="0" w:line="240" w:lineRule="auto"/>
        <w:rPr>
          <w:rFonts w:ascii="Times New Roman" w:hAnsi="Times New Roman"/>
          <w:color w:val="000000"/>
        </w:rPr>
      </w:pPr>
      <w:r w:rsidRPr="00513DE6">
        <w:rPr>
          <w:rFonts w:ascii="Times New Roman" w:hAnsi="Times New Roman"/>
          <w:color w:val="000000"/>
        </w:rPr>
        <w:t>Возрастной контингент получателей социальных услуг, состоящих на учете в ОСРДИ.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"/>
        <w:gridCol w:w="3034"/>
        <w:gridCol w:w="1869"/>
        <w:gridCol w:w="1869"/>
        <w:gridCol w:w="1869"/>
      </w:tblGrid>
      <w:tr w:rsidR="001D4271" w:rsidRPr="00513DE6" w:rsidTr="001D4271">
        <w:tc>
          <w:tcPr>
            <w:tcW w:w="703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34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1D4271" w:rsidRPr="00513DE6" w:rsidTr="001D4271">
        <w:tc>
          <w:tcPr>
            <w:tcW w:w="703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034" w:type="dxa"/>
          </w:tcPr>
          <w:p w:rsidR="001D4271" w:rsidRPr="00513DE6" w:rsidRDefault="001D4271" w:rsidP="001D427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от 3 до 6 лет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281</w:t>
            </w:r>
          </w:p>
        </w:tc>
      </w:tr>
      <w:tr w:rsidR="001D4271" w:rsidRPr="00513DE6" w:rsidTr="001D4271">
        <w:tc>
          <w:tcPr>
            <w:tcW w:w="703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034" w:type="dxa"/>
          </w:tcPr>
          <w:p w:rsidR="001D4271" w:rsidRPr="00513DE6" w:rsidRDefault="001D4271" w:rsidP="001D427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от 6 до 13 лет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457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409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438</w:t>
            </w:r>
          </w:p>
        </w:tc>
      </w:tr>
      <w:tr w:rsidR="001D4271" w:rsidRPr="00513DE6" w:rsidTr="001D4271">
        <w:tc>
          <w:tcPr>
            <w:tcW w:w="703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034" w:type="dxa"/>
          </w:tcPr>
          <w:p w:rsidR="001D4271" w:rsidRPr="00513DE6" w:rsidRDefault="001D4271" w:rsidP="001D427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от 13 до 18 лет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869" w:type="dxa"/>
          </w:tcPr>
          <w:p w:rsidR="001D4271" w:rsidRPr="00513DE6" w:rsidRDefault="001D4271" w:rsidP="001D42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3DE6"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</w:p>
        </w:tc>
      </w:tr>
    </w:tbl>
    <w:p w:rsidR="001D4271" w:rsidRPr="00FE3315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4"/>
        </w:rPr>
      </w:pPr>
    </w:p>
    <w:p w:rsidR="00AB634C" w:rsidRDefault="00AB634C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отделении проводятся следующие виды реабилитации: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социально-медицинская реабилитация;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социально-психологическая реабилитация;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социально-бытовая;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социокультурная реабилитация.</w:t>
      </w: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1D4271" w:rsidRDefault="001D4271" w:rsidP="001D4271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9. Социально-медицинская реабилитация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Социально-медицинские услуги получили дети с ограниченными возможностями здоровья в соответствии с индивидуальными планами, разработанными с учетом рекомендаций медико-социальной экспертизы, стандартов оказания медицинских услуг, состояния здоровья и возраста ребенка.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:rsidR="00AB634C" w:rsidRDefault="00AB634C" w:rsidP="00AB63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 20</w:t>
      </w:r>
    </w:p>
    <w:p w:rsidR="001D4271" w:rsidRDefault="001D4271" w:rsidP="001D427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Медицинские услуги, оказываемые в рамках реабилитации.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677"/>
        <w:gridCol w:w="1417"/>
        <w:gridCol w:w="1276"/>
        <w:gridCol w:w="1128"/>
      </w:tblGrid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Название медицинских процедур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2020</w:t>
            </w:r>
          </w:p>
        </w:tc>
        <w:tc>
          <w:tcPr>
            <w:tcW w:w="1276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2021</w:t>
            </w:r>
          </w:p>
        </w:tc>
        <w:tc>
          <w:tcPr>
            <w:tcW w:w="1128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2022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Физиопроцедуры</w:t>
            </w:r>
            <w:proofErr w:type="spellEnd"/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632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1204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1883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Механотерапия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789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2454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2040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Кинезотерапия</w:t>
            </w:r>
            <w:proofErr w:type="spellEnd"/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244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1500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1753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ЛФК в бассейне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678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1231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АФК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588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1173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1691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Динамическое наблюдение  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411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747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 w:rsidRPr="000027AC">
              <w:rPr>
                <w:rFonts w:ascii="Times New Roman" w:hAnsi="Times New Roman"/>
                <w:sz w:val="28"/>
              </w:rPr>
              <w:t>1092</w:t>
            </w:r>
          </w:p>
        </w:tc>
      </w:tr>
      <w:tr w:rsidR="001D4271" w:rsidTr="001D4271">
        <w:tc>
          <w:tcPr>
            <w:tcW w:w="846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467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141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2682</w:t>
            </w:r>
          </w:p>
        </w:tc>
        <w:tc>
          <w:tcPr>
            <w:tcW w:w="1276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7078</w:t>
            </w:r>
          </w:p>
        </w:tc>
        <w:tc>
          <w:tcPr>
            <w:tcW w:w="1128" w:type="dxa"/>
          </w:tcPr>
          <w:p w:rsidR="001D4271" w:rsidRPr="000027AC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027AC">
              <w:rPr>
                <w:rFonts w:ascii="Times New Roman" w:hAnsi="Times New Roman"/>
                <w:b/>
                <w:sz w:val="28"/>
              </w:rPr>
              <w:t>9646</w:t>
            </w:r>
          </w:p>
        </w:tc>
      </w:tr>
    </w:tbl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1D4271" w:rsidRPr="00E13F74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 w:rsidRPr="00E13F74">
        <w:rPr>
          <w:rFonts w:ascii="Times New Roman" w:hAnsi="Times New Roman"/>
          <w:color w:val="000000" w:themeColor="text1"/>
          <w:sz w:val="28"/>
        </w:rPr>
        <w:t>Наибольшее количество услуг оказано в 2022 году, это н</w:t>
      </w:r>
      <w:r>
        <w:rPr>
          <w:rFonts w:ascii="Times New Roman" w:hAnsi="Times New Roman"/>
          <w:color w:val="000000" w:themeColor="text1"/>
          <w:sz w:val="28"/>
        </w:rPr>
        <w:t>а 2568</w:t>
      </w:r>
      <w:r w:rsidRPr="00E13F74">
        <w:rPr>
          <w:rFonts w:ascii="Times New Roman" w:hAnsi="Times New Roman"/>
          <w:color w:val="000000" w:themeColor="text1"/>
          <w:sz w:val="28"/>
        </w:rPr>
        <w:t xml:space="preserve"> больше, чем 2021 году. Меньше всего услуг в 2020 году в связи с эпидемиологической обстановкой.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12 месяцев можно сделать вывод: на первом месте болезни центральной нервной системы, на втором-ментальные нарушения, на третьем месте-костно-мышечные заболевания. На курс реабилитации поступают дети со сложной сочетанной патологией, то есть практически все дети имеют сопутствующие заболевания. Врач-физиотерапевт отделения назначает физиотерапевтические процедуры с учетом состояния здоровья ребенка и сопутствующих заболеваний. В 2022 году услугами физиотерапии воспользовались </w:t>
      </w:r>
      <w:r w:rsidRPr="00B822D1">
        <w:rPr>
          <w:rFonts w:ascii="Times New Roman" w:hAnsi="Times New Roman"/>
          <w:sz w:val="28"/>
          <w:szCs w:val="28"/>
        </w:rPr>
        <w:t>241</w:t>
      </w:r>
      <w:r w:rsidRPr="005540A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ребенок.</w:t>
      </w:r>
      <w:r w:rsidRPr="005E6564">
        <w:t xml:space="preserve"> </w:t>
      </w:r>
      <w:r w:rsidRPr="005E6564">
        <w:rPr>
          <w:rFonts w:ascii="Times New Roman" w:hAnsi="Times New Roman"/>
          <w:sz w:val="28"/>
        </w:rPr>
        <w:t>В последнее время увеличилось число детей с ментальными нарушениями, этот факт значительно снижает возможность применения аппаратной физиотерапии. Также физиотерапия противопоказана для детей с хроническим неврологическим заболеванием-эпилепсия.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Цветоимпульсная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терапия аппаратом «</w:t>
      </w:r>
      <w:proofErr w:type="spellStart"/>
      <w:r>
        <w:rPr>
          <w:rFonts w:ascii="Times New Roman" w:hAnsi="Times New Roman"/>
          <w:color w:val="000000"/>
          <w:sz w:val="28"/>
        </w:rPr>
        <w:t>Меллон</w:t>
      </w:r>
      <w:proofErr w:type="spellEnd"/>
      <w:r>
        <w:rPr>
          <w:rFonts w:ascii="Times New Roman" w:hAnsi="Times New Roman"/>
          <w:color w:val="000000"/>
          <w:sz w:val="28"/>
        </w:rPr>
        <w:t xml:space="preserve">» нацелена на профилактику и лечение глазных и других заболеваний эффективно сочетает терапевтические возможности </w:t>
      </w:r>
      <w:proofErr w:type="spellStart"/>
      <w:r>
        <w:rPr>
          <w:rFonts w:ascii="Times New Roman" w:hAnsi="Times New Roman"/>
          <w:color w:val="000000"/>
          <w:sz w:val="28"/>
        </w:rPr>
        <w:t>цветотерапии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биоритмотерапии</w:t>
      </w:r>
      <w:proofErr w:type="spellEnd"/>
      <w:r>
        <w:rPr>
          <w:rFonts w:ascii="Times New Roman" w:hAnsi="Times New Roman"/>
          <w:color w:val="000000"/>
          <w:sz w:val="28"/>
        </w:rPr>
        <w:t>. Оказывает восстановительное действие на определенные органы и весь детский организм в целом.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За этот год данным методом                  терапии воспользовалось 7 человек. 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МАГ-30-магнитотерапевтический аппарат оказывает положительные действия при заболеваниях суставов, мышечных травмах, вывихах, растяжениях, улучшает кровообращение, ускоряет процессы восстановления поврежденных тканей, оказывает противовоспалительное действие. Данную процедуру получили 13 человек.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Корвит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подошвенный имитатор опорной нагрузки. Процедура проводится при отсутствии шаговых движений у детей, умеющих самостоятельно ползать и стоять на коленях, при </w:t>
      </w:r>
      <w:proofErr w:type="spellStart"/>
      <w:r>
        <w:rPr>
          <w:rFonts w:ascii="Times New Roman" w:hAnsi="Times New Roman"/>
          <w:color w:val="000000"/>
          <w:sz w:val="28"/>
        </w:rPr>
        <w:t>эквинусной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установке стоп у детей, умеющих или начинающих ходить, после проведения </w:t>
      </w:r>
      <w:proofErr w:type="spellStart"/>
      <w:r>
        <w:rPr>
          <w:rFonts w:ascii="Times New Roman" w:hAnsi="Times New Roman"/>
          <w:color w:val="000000"/>
          <w:sz w:val="28"/>
        </w:rPr>
        <w:t>ботулинотерапии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для формирования </w:t>
      </w:r>
      <w:r>
        <w:rPr>
          <w:rFonts w:ascii="Times New Roman" w:hAnsi="Times New Roman"/>
          <w:color w:val="000000"/>
          <w:sz w:val="28"/>
        </w:rPr>
        <w:lastRenderedPageBreak/>
        <w:t xml:space="preserve">правильного стереотипа ходьбы. У детей уменьшается </w:t>
      </w:r>
      <w:proofErr w:type="spellStart"/>
      <w:r>
        <w:rPr>
          <w:rFonts w:ascii="Times New Roman" w:hAnsi="Times New Roman"/>
          <w:color w:val="000000"/>
          <w:sz w:val="28"/>
        </w:rPr>
        <w:t>спастика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мышц, развиваются функциональные связи в головном мозге, способствующих становлению движений или коррекции их патологии. Физиотерапевтическую процедуру получили 30 человек. 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Детензор</w:t>
      </w:r>
      <w:proofErr w:type="spellEnd"/>
      <w:r>
        <w:rPr>
          <w:rFonts w:ascii="Times New Roman" w:hAnsi="Times New Roman"/>
          <w:color w:val="000000"/>
          <w:sz w:val="28"/>
        </w:rPr>
        <w:t>-терапия- это метод релаксации и щадящего растяжения позвоночника. Эффективно использовали в комплексе с адаптивной физкультурой и лечебной физкультурой в бассейне при лечении и профилактике сколиоза, нарушения осанки у детей с заболеваниями нервной системы и опорно-двигательного аппарата. В этом году, в добавление к комплексу мероприятий, данной процедурой воспользовались 34 человека.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Услугу </w:t>
      </w:r>
      <w:proofErr w:type="spellStart"/>
      <w:r>
        <w:rPr>
          <w:rFonts w:ascii="Times New Roman" w:hAnsi="Times New Roman"/>
          <w:sz w:val="28"/>
        </w:rPr>
        <w:t>магнитолазерной</w:t>
      </w:r>
      <w:proofErr w:type="spellEnd"/>
      <w:r>
        <w:rPr>
          <w:rFonts w:ascii="Times New Roman" w:hAnsi="Times New Roman"/>
          <w:sz w:val="28"/>
        </w:rPr>
        <w:t xml:space="preserve"> терапии аппаратом </w:t>
      </w:r>
      <w:proofErr w:type="spellStart"/>
      <w:r>
        <w:rPr>
          <w:rFonts w:ascii="Times New Roman" w:hAnsi="Times New Roman"/>
          <w:sz w:val="28"/>
        </w:rPr>
        <w:t>Рикта</w:t>
      </w:r>
      <w:proofErr w:type="spellEnd"/>
      <w:r>
        <w:rPr>
          <w:rFonts w:ascii="Times New Roman" w:hAnsi="Times New Roman"/>
          <w:sz w:val="28"/>
        </w:rPr>
        <w:t xml:space="preserve"> получили 6 человек. Процедура назначается для коррекции функциональных нарушений и реабилитации детей с различными заболеваниями. Лазерный аппарат </w:t>
      </w:r>
      <w:proofErr w:type="spellStart"/>
      <w:r>
        <w:rPr>
          <w:rFonts w:ascii="Times New Roman" w:hAnsi="Times New Roman"/>
          <w:sz w:val="28"/>
        </w:rPr>
        <w:t>Рикта</w:t>
      </w:r>
      <w:proofErr w:type="spellEnd"/>
      <w:r>
        <w:rPr>
          <w:rFonts w:ascii="Times New Roman" w:hAnsi="Times New Roman"/>
          <w:sz w:val="28"/>
        </w:rPr>
        <w:t xml:space="preserve">, не только борется с болезнями, но и улучшает общее состояние организма. Доказано, что при применении лазерной терапии ускоряется кровообращение, активизируется лимфатическая система, ответственная за вывод токсинов и шлаков из организма, нормализуется обмен веществ, активизируется работа иммунной системы. </w:t>
      </w:r>
    </w:p>
    <w:p w:rsidR="001D4271" w:rsidRDefault="001D4271" w:rsidP="001D4271">
      <w:pPr>
        <w:spacing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</w:t>
      </w:r>
      <w:proofErr w:type="spellStart"/>
      <w:r>
        <w:rPr>
          <w:rFonts w:ascii="Times New Roman" w:hAnsi="Times New Roman"/>
          <w:sz w:val="28"/>
        </w:rPr>
        <w:t>галотерапии</w:t>
      </w:r>
      <w:proofErr w:type="spellEnd"/>
      <w:r>
        <w:rPr>
          <w:rFonts w:ascii="Times New Roman" w:hAnsi="Times New Roman"/>
          <w:sz w:val="28"/>
        </w:rPr>
        <w:t xml:space="preserve"> (посещение соляной пещеры «</w:t>
      </w:r>
      <w:proofErr w:type="spellStart"/>
      <w:r>
        <w:rPr>
          <w:rFonts w:ascii="Times New Roman" w:hAnsi="Times New Roman"/>
          <w:sz w:val="28"/>
        </w:rPr>
        <w:t>Галокамера</w:t>
      </w:r>
      <w:proofErr w:type="spellEnd"/>
      <w:r>
        <w:rPr>
          <w:rFonts w:ascii="Times New Roman" w:hAnsi="Times New Roman"/>
          <w:sz w:val="28"/>
        </w:rPr>
        <w:t xml:space="preserve">») назначается для профилактики и лечения больных с хроническими не специфическими заболеваниями дыхательных путей, гипертонии, кожных заболеваний и др. </w:t>
      </w:r>
      <w:proofErr w:type="spellStart"/>
      <w:r>
        <w:rPr>
          <w:rFonts w:ascii="Times New Roman" w:hAnsi="Times New Roman"/>
          <w:sz w:val="28"/>
        </w:rPr>
        <w:t>Галотерапия</w:t>
      </w:r>
      <w:proofErr w:type="spellEnd"/>
      <w:r>
        <w:rPr>
          <w:rFonts w:ascii="Times New Roman" w:hAnsi="Times New Roman"/>
          <w:sz w:val="28"/>
        </w:rPr>
        <w:t xml:space="preserve"> относится к искусственно воссозданной климатотерапии, приближенной по параметрам к лечению микроклиматом соляных пещер.  В этом году процедуру </w:t>
      </w:r>
      <w:proofErr w:type="spellStart"/>
      <w:r>
        <w:rPr>
          <w:rFonts w:ascii="Times New Roman" w:hAnsi="Times New Roman"/>
          <w:sz w:val="28"/>
        </w:rPr>
        <w:t>галотерапии</w:t>
      </w:r>
      <w:proofErr w:type="spellEnd"/>
      <w:r>
        <w:rPr>
          <w:rFonts w:ascii="Times New Roman" w:hAnsi="Times New Roman"/>
          <w:sz w:val="28"/>
        </w:rPr>
        <w:t xml:space="preserve"> получили 70 детей.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Гидромассаж – это </w:t>
      </w:r>
      <w:proofErr w:type="spellStart"/>
      <w:r>
        <w:rPr>
          <w:rFonts w:ascii="Times New Roman" w:hAnsi="Times New Roman"/>
          <w:sz w:val="28"/>
        </w:rPr>
        <w:t>физиопроцедура</w:t>
      </w:r>
      <w:proofErr w:type="spellEnd"/>
      <w:r>
        <w:rPr>
          <w:rFonts w:ascii="Times New Roman" w:hAnsi="Times New Roman"/>
          <w:sz w:val="28"/>
        </w:rPr>
        <w:t>, которая может стать настоящим спасением при заболеваниях нервной системы, опорно-двигательного аппарата, избыточного веса, ментальных нарушений, ДЦП.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Струи воды, смешанной с пузырьками воздуха, оказывают интенсивное давление на определенные участки тела. Процедура оказывает положительное воздействие на обменные процессы в организме, укрепляет нервную систему, нормализует эмоциональное состояние, снимает болевые синдромы, усиливает двигательную функцию, повышает уровень работоспособности, улучшает работу желудочно-кишечного тракта. Услуги в гидромассажной ванне получили 81 ребенок.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Отделение социальной реабилитации детей-инвалидов имеет оснащенный зал для занятий адаптивной физкультурой и тренажерный зал, в которых инструктор по адаптивной физкультуре проводит индивидуальные и групповые занятия с детьми, зачисленными на комплексный курс реабилитации.    В тренажерном зале проводятся оздоровительные занятия на детских тренажерах (велотренажер, беговая дорожка, </w:t>
      </w:r>
      <w:proofErr w:type="spellStart"/>
      <w:r>
        <w:rPr>
          <w:rFonts w:ascii="Times New Roman" w:hAnsi="Times New Roman"/>
          <w:sz w:val="28"/>
        </w:rPr>
        <w:t>МОТОмед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вертикализатор</w:t>
      </w:r>
      <w:proofErr w:type="spellEnd"/>
      <w:r>
        <w:rPr>
          <w:rFonts w:ascii="Times New Roman" w:hAnsi="Times New Roman"/>
          <w:sz w:val="28"/>
        </w:rPr>
        <w:t xml:space="preserve">). Инструктор обеспечивает правильное дозированное выполнение упражнений, а также дает рекомендации родителям по комплексу упражнений для занятий в домашних условиях в соответствии с диагнозом ребенка. Анализируя востребованность занятий, выявлено, что услуги по адаптивной физкультуре стоят на первом месте. В 2022 году 216  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lastRenderedPageBreak/>
        <w:t>детей-инвалидов в курсе комплексной реабилитации получили данную услугу и 18 человек в форме мобильной бригады.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B822D1">
        <w:rPr>
          <w:rFonts w:ascii="Times New Roman" w:hAnsi="Times New Roman"/>
          <w:sz w:val="28"/>
        </w:rPr>
        <w:t>В Центре функционирует бассейн для занятий лечебной физкультурой.</w:t>
      </w:r>
      <w:r>
        <w:rPr>
          <w:rFonts w:ascii="Times New Roman" w:hAnsi="Times New Roman"/>
          <w:sz w:val="28"/>
        </w:rPr>
        <w:t xml:space="preserve"> Инструктор индивидуально каждому ребенку разрабатывает программу реабилитации с уровнем нагрузки соответствующей физическим способностям ребенка, направленной на поэтапное восстановление физических, физиологических и психических качеств, которые были утрачены по различным причинам. Упражнения, выполняемые в бассейне, укрепляют иммунитет, улучшает работу сердечно-сосудистой и дыхательной системы, разрабатывают суставы и связки. Бассейн посетили 153 человека.</w:t>
      </w:r>
    </w:p>
    <w:p w:rsidR="00AB634C" w:rsidRDefault="00AB634C" w:rsidP="001D4271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</w:p>
    <w:p w:rsidR="001D4271" w:rsidRDefault="001D4271" w:rsidP="001D4271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10. Социально-психологическая реабилитация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Социально-психологическая реабилитация — это комплекс услуг по оказанию психологической помощи детям с ограничениями жизнедеятельности (ДЦП, ЦНС, аутизм, синдром Дауна, ЗПР, умственная отсталость и другими заболеваниями) для нормализации психоэмоционального здоровья, помощь в адаптации к сложившейся социально-личностной ситуации. С учетом индивидуальных особенностей развития детей, были подобраны и внедрены в игровой форме разные методики коррекции и развития, это:</w:t>
      </w:r>
    </w:p>
    <w:p w:rsidR="001D4271" w:rsidRPr="00242C6B" w:rsidRDefault="001D4271" w:rsidP="001D42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2C6B">
        <w:rPr>
          <w:rFonts w:ascii="Times New Roman" w:hAnsi="Times New Roman"/>
          <w:sz w:val="28"/>
          <w:szCs w:val="28"/>
        </w:rPr>
        <w:t xml:space="preserve">-методика </w:t>
      </w:r>
      <w:proofErr w:type="spellStart"/>
      <w:r w:rsidRPr="00242C6B">
        <w:rPr>
          <w:rFonts w:ascii="Times New Roman" w:hAnsi="Times New Roman"/>
          <w:sz w:val="28"/>
          <w:szCs w:val="28"/>
        </w:rPr>
        <w:t>графомоторики</w:t>
      </w:r>
      <w:proofErr w:type="spellEnd"/>
      <w:r w:rsidRPr="00242C6B">
        <w:rPr>
          <w:rFonts w:ascii="Times New Roman" w:hAnsi="Times New Roman"/>
          <w:sz w:val="28"/>
          <w:szCs w:val="28"/>
        </w:rPr>
        <w:t xml:space="preserve"> для развития мелкой моторики, которая применялась для 51 ребенка с диагнозом ДЦП и ЦНС.</w:t>
      </w:r>
    </w:p>
    <w:p w:rsidR="001D4271" w:rsidRPr="00242C6B" w:rsidRDefault="001D4271" w:rsidP="001D42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2C6B">
        <w:rPr>
          <w:rFonts w:ascii="Times New Roman" w:hAnsi="Times New Roman"/>
          <w:sz w:val="28"/>
          <w:szCs w:val="28"/>
        </w:rPr>
        <w:t xml:space="preserve">- методика </w:t>
      </w:r>
      <w:proofErr w:type="spellStart"/>
      <w:r w:rsidRPr="00242C6B">
        <w:rPr>
          <w:rFonts w:ascii="Times New Roman" w:hAnsi="Times New Roman"/>
          <w:sz w:val="28"/>
          <w:szCs w:val="28"/>
        </w:rPr>
        <w:t>мнемодорожки</w:t>
      </w:r>
      <w:proofErr w:type="spellEnd"/>
      <w:r w:rsidRPr="00242C6B">
        <w:rPr>
          <w:rFonts w:ascii="Times New Roman" w:hAnsi="Times New Roman"/>
          <w:sz w:val="28"/>
          <w:szCs w:val="28"/>
        </w:rPr>
        <w:t xml:space="preserve"> для развития памяти и внимания, применялась для 39 детей с синдромом Дауна, умственной отсталостью.</w:t>
      </w:r>
    </w:p>
    <w:p w:rsidR="001D4271" w:rsidRPr="00242C6B" w:rsidRDefault="001D4271" w:rsidP="001D42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2C6B">
        <w:rPr>
          <w:rFonts w:ascii="Times New Roman" w:hAnsi="Times New Roman"/>
          <w:sz w:val="28"/>
          <w:szCs w:val="28"/>
        </w:rPr>
        <w:t xml:space="preserve">-методика игровой деятельности с использованием сюжетно-ролевых игр для развития высших психических функций применялась для 89 детей с нарушением развития речи и общими заболеваниями. 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42C6B">
        <w:rPr>
          <w:rFonts w:ascii="Times New Roman" w:hAnsi="Times New Roman"/>
          <w:sz w:val="28"/>
          <w:szCs w:val="28"/>
        </w:rPr>
        <w:t>- методика эмоциональной разгрузки в сенсорной комнате, оснащенной современным оборудованием. Оптическое зеркало «Звездное небо», игровой шатер с мягким дном, воздушно-пузырьковый светящийся столб, световое панно- все это помогает детям снимать психоэмоциональное напряжение посредством сенсорной разгрузки. У 48 детей, занимающихся в сенсорной комнате по методике эмоциональной разгрузки, отмечена положительная динамика: снизился уровень агрессии, напряжения, страха и тревожности, у детей с аутизмом повысилась социальная активность.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2C6B">
        <w:rPr>
          <w:rFonts w:ascii="Times New Roman" w:hAnsi="Times New Roman"/>
          <w:sz w:val="28"/>
          <w:szCs w:val="28"/>
        </w:rPr>
        <w:t xml:space="preserve">В течении года услугами психолога </w:t>
      </w:r>
      <w:r>
        <w:rPr>
          <w:rFonts w:ascii="Times New Roman" w:hAnsi="Times New Roman"/>
          <w:sz w:val="28"/>
          <w:szCs w:val="28"/>
        </w:rPr>
        <w:t xml:space="preserve">в нестационарной форме </w:t>
      </w:r>
      <w:r w:rsidRPr="00242C6B">
        <w:rPr>
          <w:rFonts w:ascii="Times New Roman" w:hAnsi="Times New Roman"/>
          <w:sz w:val="28"/>
          <w:szCs w:val="28"/>
        </w:rPr>
        <w:t xml:space="preserve">воспользовались </w:t>
      </w:r>
      <w:r>
        <w:rPr>
          <w:rFonts w:ascii="Times New Roman" w:hAnsi="Times New Roman"/>
          <w:sz w:val="28"/>
          <w:szCs w:val="28"/>
        </w:rPr>
        <w:t>155 детей, в форме мобильной бригады 15 человек.</w:t>
      </w: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D30" w:rsidRDefault="00C66D30" w:rsidP="001D4271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4271" w:rsidRDefault="001D4271" w:rsidP="001D4271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11. Социально-бытовая реабилитация</w:t>
      </w:r>
    </w:p>
    <w:p w:rsidR="001D4271" w:rsidRDefault="001D4271" w:rsidP="001D4271">
      <w:pPr>
        <w:spacing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специалистов по реабилитации и руководителя кружка направлена на обучение навыкам самообслуживания, развития мелкой моторики, углубленного развития познавательной деятельности, раскрытия творческого потенциала, формирование мотивации к обучению и труду. Услуги социально-бытовой реабилитации получили 204 человека в нестационарной форме и 23 в форме мобильной бригады. Занятия по кружковой деятельности посетили 154 человек, в форме мобильной бригады 8 детей-инвалидов. На занятиях специалисты учили гигиеническим и простейшим хозяйственно-бытовым навыкам (уход за одеждой и обувью, мебелью и предметами быта, стирка мелких вещей, культура питания). Занятия проводились в форме бесед, деловых и сюжетно-ролевых игр. Дети учились рисовать по образцу и представлению, методом пошаговой инструкции, выдуванием краски из трубочки, рисование нитью, акварелью по сырому, </w:t>
      </w:r>
      <w:proofErr w:type="spellStart"/>
      <w:r>
        <w:rPr>
          <w:rFonts w:ascii="Times New Roman" w:hAnsi="Times New Roman"/>
          <w:sz w:val="28"/>
        </w:rPr>
        <w:t>примакиванием</w:t>
      </w:r>
      <w:proofErr w:type="spellEnd"/>
      <w:r>
        <w:rPr>
          <w:rFonts w:ascii="Times New Roman" w:hAnsi="Times New Roman"/>
          <w:sz w:val="28"/>
        </w:rPr>
        <w:t xml:space="preserve">. В творческих работах педагоги применяли технику: обрывная аппликация, </w:t>
      </w:r>
      <w:proofErr w:type="spellStart"/>
      <w:r>
        <w:rPr>
          <w:rFonts w:ascii="Times New Roman" w:hAnsi="Times New Roman"/>
          <w:sz w:val="28"/>
        </w:rPr>
        <w:t>пластилинография</w:t>
      </w:r>
      <w:proofErr w:type="spellEnd"/>
      <w:r>
        <w:rPr>
          <w:rFonts w:ascii="Times New Roman" w:hAnsi="Times New Roman"/>
          <w:sz w:val="28"/>
        </w:rPr>
        <w:t xml:space="preserve">, лепка, </w:t>
      </w:r>
      <w:proofErr w:type="spellStart"/>
      <w:r>
        <w:rPr>
          <w:rFonts w:ascii="Times New Roman" w:hAnsi="Times New Roman"/>
          <w:sz w:val="28"/>
        </w:rPr>
        <w:t>квилинг</w:t>
      </w:r>
      <w:proofErr w:type="spellEnd"/>
      <w:r>
        <w:rPr>
          <w:rFonts w:ascii="Times New Roman" w:hAnsi="Times New Roman"/>
          <w:sz w:val="28"/>
        </w:rPr>
        <w:t xml:space="preserve">, папье-маше и др. Участие в коллективных мастер-классах заметно повысило у детей самооценку и способствовало успешной социальной адаптации. Специалисты для каждого ребенка составляют индивидуальный план социально-бытовой реабилитации используя современные технологии, разнообразные виды деятельности: игровую, трудовую, коммуникативную, познавательно-исследовательскую, </w:t>
      </w:r>
      <w:proofErr w:type="spellStart"/>
      <w:r>
        <w:rPr>
          <w:rFonts w:ascii="Times New Roman" w:hAnsi="Times New Roman"/>
          <w:sz w:val="28"/>
        </w:rPr>
        <w:t>сказкотерапию</w:t>
      </w:r>
      <w:proofErr w:type="spellEnd"/>
      <w:r>
        <w:rPr>
          <w:rFonts w:ascii="Times New Roman" w:hAnsi="Times New Roman"/>
          <w:sz w:val="28"/>
        </w:rPr>
        <w:t xml:space="preserve">, музыкотерапию, </w:t>
      </w:r>
      <w:proofErr w:type="spellStart"/>
      <w:r>
        <w:rPr>
          <w:rFonts w:ascii="Times New Roman" w:hAnsi="Times New Roman"/>
          <w:sz w:val="28"/>
        </w:rPr>
        <w:t>акватерапию</w:t>
      </w:r>
      <w:proofErr w:type="spellEnd"/>
      <w:r>
        <w:rPr>
          <w:rFonts w:ascii="Times New Roman" w:hAnsi="Times New Roman"/>
          <w:sz w:val="28"/>
        </w:rPr>
        <w:t xml:space="preserve">, которые способствовали развитию познавательной деятельности, коммуникативным навыкам, сенсорному восприятию.   </w:t>
      </w:r>
    </w:p>
    <w:p w:rsidR="001D4271" w:rsidRDefault="001D4271" w:rsidP="001D4271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12. Социокультурная реабилитация.</w:t>
      </w:r>
    </w:p>
    <w:tbl>
      <w:tblPr>
        <w:tblStyle w:val="a3"/>
        <w:tblW w:w="9345" w:type="dxa"/>
        <w:tblInd w:w="571" w:type="dxa"/>
        <w:tblLook w:val="04A0" w:firstRow="1" w:lastRow="0" w:firstColumn="1" w:lastColumn="0" w:noHBand="0" w:noVBand="1"/>
      </w:tblPr>
      <w:tblGrid>
        <w:gridCol w:w="3114"/>
        <w:gridCol w:w="2551"/>
        <w:gridCol w:w="1843"/>
        <w:gridCol w:w="1837"/>
      </w:tblGrid>
      <w:tr w:rsidR="001D4271" w:rsidTr="00AB634C">
        <w:tc>
          <w:tcPr>
            <w:tcW w:w="3114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Год</w:t>
            </w:r>
          </w:p>
        </w:tc>
        <w:tc>
          <w:tcPr>
            <w:tcW w:w="2551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2020</w:t>
            </w:r>
          </w:p>
        </w:tc>
        <w:tc>
          <w:tcPr>
            <w:tcW w:w="1843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2021</w:t>
            </w:r>
          </w:p>
        </w:tc>
        <w:tc>
          <w:tcPr>
            <w:tcW w:w="1837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2022</w:t>
            </w:r>
          </w:p>
        </w:tc>
      </w:tr>
      <w:tr w:rsidR="001D4271" w:rsidTr="00AB634C">
        <w:tc>
          <w:tcPr>
            <w:tcW w:w="3114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Культурно-массовые мероприятия (количество ед.)</w:t>
            </w:r>
          </w:p>
        </w:tc>
        <w:tc>
          <w:tcPr>
            <w:tcW w:w="2551" w:type="dxa"/>
          </w:tcPr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1843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1D4271" w:rsidRDefault="001D4271" w:rsidP="001D427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132</w:t>
            </w:r>
          </w:p>
        </w:tc>
        <w:tc>
          <w:tcPr>
            <w:tcW w:w="1837" w:type="dxa"/>
          </w:tcPr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1D4271" w:rsidRDefault="001D4271" w:rsidP="001D427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423</w:t>
            </w:r>
          </w:p>
        </w:tc>
      </w:tr>
    </w:tbl>
    <w:p w:rsidR="001D4271" w:rsidRDefault="001D4271" w:rsidP="001D4271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2022 году проведено 24 мероприятия, которые посетили </w:t>
      </w:r>
      <w:r w:rsidRPr="000D2100">
        <w:rPr>
          <w:rFonts w:ascii="Times New Roman" w:hAnsi="Times New Roman"/>
          <w:sz w:val="28"/>
          <w:szCs w:val="28"/>
        </w:rPr>
        <w:t>423</w:t>
      </w:r>
      <w:r>
        <w:rPr>
          <w:rFonts w:ascii="Times New Roman" w:hAnsi="Times New Roman"/>
          <w:sz w:val="28"/>
        </w:rPr>
        <w:t xml:space="preserve"> чел.: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-экскурсия в Московский зоопарк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-экскурсия в музей изобразительного и декоративно-прикладного творчества 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Хайрулова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 xml:space="preserve"> В2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-автобусные экскурсии в контактную деревню-2раза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-экскурсия в музей космонавтики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-цирк Никулина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hd w:val="clear" w:color="auto" w:fill="FFFF00"/>
        </w:rPr>
      </w:pP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отделении социальной реабилитации детей-инвалидов силами сотрудников отделения ежемесячно проводились различные мероприятия для детей, находящихся на курсе реабилитации: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-Ах, этот старый-новый год;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-Мероприятие, посвященное Дню защитника отечества. Конкурс стихов;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-Масленица, интерактивное мероприятие;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-Праздник мам, мастер-класс по изготовлению открыток на 8 марта;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-Пасха, интерактивное мероприятие;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День Победы «Песни военных лет у костра»;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-День защиты детей «Назад в прошлое»;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-Встреча с представителем Храма «Утоли моя печали»;</w:t>
      </w:r>
      <w:r w:rsidRPr="00373361">
        <w:rPr>
          <w:rFonts w:ascii="Times New Roman" w:hAnsi="Times New Roman"/>
          <w:sz w:val="28"/>
        </w:rPr>
        <w:t xml:space="preserve"> 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-Яблочный Спас, интерактивное мероприятие;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-Мероприятие к Дню знаний «Школа Магии», познавательное мероприятие;</w:t>
      </w:r>
    </w:p>
    <w:p w:rsidR="001D4271" w:rsidRPr="00F03FF6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F03FF6">
        <w:rPr>
          <w:rFonts w:ascii="Times New Roman" w:hAnsi="Times New Roman"/>
          <w:sz w:val="28"/>
        </w:rPr>
        <w:t xml:space="preserve">Спектакль по басням Крылова   </w:t>
      </w:r>
      <w:r>
        <w:rPr>
          <w:rFonts w:ascii="Times New Roman" w:hAnsi="Times New Roman"/>
          <w:sz w:val="28"/>
        </w:rPr>
        <w:t xml:space="preserve">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F03FF6">
        <w:rPr>
          <w:rFonts w:ascii="Times New Roman" w:hAnsi="Times New Roman"/>
          <w:sz w:val="28"/>
        </w:rPr>
        <w:t xml:space="preserve">Осенний </w:t>
      </w:r>
      <w:proofErr w:type="spellStart"/>
      <w:r w:rsidRPr="00F03FF6">
        <w:rPr>
          <w:rFonts w:ascii="Times New Roman" w:hAnsi="Times New Roman"/>
          <w:sz w:val="28"/>
        </w:rPr>
        <w:t>миелофон</w:t>
      </w:r>
      <w:proofErr w:type="spellEnd"/>
      <w:r w:rsidRPr="00F03FF6">
        <w:rPr>
          <w:rFonts w:ascii="Times New Roman" w:hAnsi="Times New Roman"/>
          <w:sz w:val="28"/>
        </w:rPr>
        <w:t xml:space="preserve"> (конкурс стихов)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-День рождения Винни-Пуха, интерактивное мероприятие;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-Мастер-класс по изготовлению подарков на День матери;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-Веселые старты «Мама, папа, я –спортивная семья»;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-Мастер-класс «Изготовление новогодней открытки»;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-Акция </w:t>
      </w:r>
      <w:r w:rsidRPr="00C36DD1">
        <w:rPr>
          <w:rFonts w:ascii="Times New Roman" w:hAnsi="Times New Roman"/>
          <w:sz w:val="28"/>
          <w:szCs w:val="28"/>
        </w:rPr>
        <w:t>«Верь в мечту»;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-Новогодняя сказка.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1D4271" w:rsidRDefault="001D4271" w:rsidP="001D4271">
      <w:pPr>
        <w:spacing w:before="120" w:after="12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Отделение тесно сотрудничает с Управой района Марьино, Храмо</w:t>
      </w:r>
      <w:bookmarkStart w:id="1" w:name="_dx_frag_StartFragment"/>
      <w:bookmarkEnd w:id="1"/>
      <w:r>
        <w:rPr>
          <w:rFonts w:ascii="Times New Roman" w:hAnsi="Times New Roman"/>
          <w:color w:val="000000"/>
          <w:sz w:val="28"/>
        </w:rPr>
        <w:t xml:space="preserve">м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«Утоли моя печали»,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 w:rsidRPr="007F60E9">
        <w:rPr>
          <w:rFonts w:ascii="Times New Roman" w:hAnsi="Times New Roman"/>
          <w:color w:val="000000"/>
          <w:sz w:val="28"/>
        </w:rPr>
        <w:t xml:space="preserve">общественными </w:t>
      </w:r>
      <w:r>
        <w:rPr>
          <w:rFonts w:ascii="Times New Roman" w:hAnsi="Times New Roman"/>
          <w:color w:val="000000"/>
          <w:sz w:val="28"/>
        </w:rPr>
        <w:t xml:space="preserve">организациями, такими как РОИ «Вера, Надежда», благотворительным фондом «Верь в мечту». На все мероприятия фонд предоставляем подарки для детей (наборы для творчества, игрушки, маски, цветной песок для поделок и др.), к Дню знаний дети получили сертификаты в салон красоты на стрижку. Оказали помощь в организации новогоднего утренника в виде новогодних подарков. </w:t>
      </w:r>
    </w:p>
    <w:p w:rsidR="001D4271" w:rsidRDefault="001D4271" w:rsidP="001D4271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13. В отделении социальной реабилитации детей-инвалидов функционируют следующие школы: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«Школа творчества»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 кружка: подобрать максимально эффективные методы и средства для развития мелкой моторики. В процессе развития мелкой моторики решаются следующие задачи: 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образного мышления и творческой активности;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-развитие комплексного усвоения различных видов художественной деятельности;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-обучение основным приемам творчества в разнообразных видах изобразительного искусства;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познавательной и продуктивной деятельности;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выявление интересов и внутреннего потенциала;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-развитие мелкой моторики </w:t>
      </w:r>
      <w:proofErr w:type="spellStart"/>
      <w:r>
        <w:rPr>
          <w:rFonts w:ascii="Times New Roman" w:hAnsi="Times New Roman"/>
          <w:sz w:val="28"/>
        </w:rPr>
        <w:t>биссероплетением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бумагопластикой</w:t>
      </w:r>
      <w:proofErr w:type="spellEnd"/>
      <w:r>
        <w:rPr>
          <w:rFonts w:ascii="Times New Roman" w:hAnsi="Times New Roman"/>
          <w:sz w:val="28"/>
        </w:rPr>
        <w:t>, аппликацией из разных материалов и т.д.)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кружка открылась инновационная мастерская керамики (лепки из глины), где дети могут узнать весь процесс превращения сырой глины в     керамическую поделку. За 2022 г. кружок посетили 97 детей. </w:t>
      </w:r>
    </w:p>
    <w:p w:rsidR="001D4271" w:rsidRDefault="001D4271" w:rsidP="001D4271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Программа по духовно-нравственному воспитанию</w:t>
      </w:r>
      <w:r>
        <w:rPr>
          <w:rFonts w:ascii="Times New Roman" w:hAnsi="Times New Roman"/>
          <w:sz w:val="28"/>
        </w:rPr>
        <w:t xml:space="preserve"> детей с ограниченными возможностями «Огонек души», число детей-инвалидов, посетивших мероприятия по данной программе, составило 82 человека.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Школа «Я выбираю жизнь»</w:t>
      </w:r>
      <w:r>
        <w:rPr>
          <w:rFonts w:ascii="Times New Roman" w:hAnsi="Times New Roman"/>
          <w:sz w:val="28"/>
        </w:rPr>
        <w:t xml:space="preserve"> социального сопровождения и психологической помощи, родителям или законным представителям, воспитывающих детей с онкологическими заболеваниями. За год проведено 23 занятия. В Школу зачислено </w:t>
      </w:r>
      <w:r w:rsidRPr="00B8356E">
        <w:rPr>
          <w:rFonts w:ascii="Times New Roman" w:hAnsi="Times New Roman"/>
          <w:sz w:val="28"/>
          <w:szCs w:val="28"/>
        </w:rPr>
        <w:t xml:space="preserve">27 </w:t>
      </w:r>
      <w:r>
        <w:rPr>
          <w:rFonts w:ascii="Times New Roman" w:hAnsi="Times New Roman"/>
          <w:sz w:val="28"/>
        </w:rPr>
        <w:t xml:space="preserve">семей с детьми-инвалидами района Марьино.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Основная цель деятельности Школы является организация комплексной помощи родителям или законным представителям ребенка-инвалида, страдающего онкологическим заболеванием по преодолению последствий перенесенного стресса, научить адекватно </w:t>
      </w:r>
      <w:proofErr w:type="spellStart"/>
      <w:r>
        <w:rPr>
          <w:rFonts w:ascii="Times New Roman" w:hAnsi="Times New Roman"/>
          <w:sz w:val="28"/>
        </w:rPr>
        <w:t>коммуницировать</w:t>
      </w:r>
      <w:proofErr w:type="spellEnd"/>
      <w:r>
        <w:rPr>
          <w:rFonts w:ascii="Times New Roman" w:hAnsi="Times New Roman"/>
          <w:sz w:val="28"/>
        </w:rPr>
        <w:t xml:space="preserve"> с социумом и адаптироваться к сложившейся ситуации. В 2022 году реабилитацию с </w:t>
      </w:r>
      <w:proofErr w:type="spellStart"/>
      <w:r>
        <w:rPr>
          <w:rFonts w:ascii="Times New Roman" w:hAnsi="Times New Roman"/>
          <w:sz w:val="28"/>
        </w:rPr>
        <w:t>онкопатологией</w:t>
      </w:r>
      <w:proofErr w:type="spellEnd"/>
      <w:r>
        <w:rPr>
          <w:rFonts w:ascii="Times New Roman" w:hAnsi="Times New Roman"/>
          <w:sz w:val="28"/>
        </w:rPr>
        <w:t xml:space="preserve"> в условиях отделения прошли 7 человека. Тяжелых детей нет, все известные находятся в ремиссии.</w:t>
      </w:r>
    </w:p>
    <w:p w:rsidR="001D4271" w:rsidRDefault="001D4271" w:rsidP="001D4271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Школа «Игротека»</w:t>
      </w:r>
      <w:r>
        <w:rPr>
          <w:rFonts w:ascii="Times New Roman" w:hAnsi="Times New Roman"/>
          <w:sz w:val="28"/>
        </w:rPr>
        <w:t xml:space="preserve"> число детей, посетивших занятия в данной школе за 2022 год, составляет 89 человек. Основная цель деятельности Школы является: создание условий для обеспечения развития познавательной, личностной активности и социальной адаптации ребенка с особенностями в развитии средствами игровой деятельности.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Школа по гидротерапии</w:t>
      </w:r>
      <w:r>
        <w:rPr>
          <w:rFonts w:ascii="Times New Roman" w:hAnsi="Times New Roman"/>
          <w:color w:val="000000"/>
          <w:sz w:val="28"/>
        </w:rPr>
        <w:t xml:space="preserve"> (водолечению) в бассейне и гидромассажной ванне для детей с расстройством аутистического спектра (далее РАС). В 2022 году водолечение в бассейне прошли 24 человека, в гидромассажной ванне 2 ребенка.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Основные цели деятельности Школы является: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преодоление негатива при общении и установлении контакта с аутичным ребенком;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преодоление страха к воде;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укрепление нервно-мышечной системы;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смягчение характерного для аутичных детей сенсорного и эмоционального комфорта;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преодоление трудностей в организации целенаправленного поведения.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Основные задачи деятельности Школы является: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улучшение </w:t>
      </w:r>
      <w:proofErr w:type="spellStart"/>
      <w:r>
        <w:rPr>
          <w:rFonts w:ascii="Times New Roman" w:hAnsi="Times New Roman"/>
          <w:color w:val="000000"/>
          <w:sz w:val="28"/>
        </w:rPr>
        <w:t>кардиореспираторной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выносливости;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моторики;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-снижение тревожности, </w:t>
      </w:r>
      <w:proofErr w:type="spellStart"/>
      <w:r>
        <w:rPr>
          <w:rFonts w:ascii="Times New Roman" w:hAnsi="Times New Roman"/>
          <w:color w:val="000000"/>
          <w:sz w:val="28"/>
        </w:rPr>
        <w:t>гиперактивности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поведения, количество стереотипных движений;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улучшение в управление своим телом, баланс, походку, осанку;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-улучшение коммуникации, социальной деятельности и повышение уверенности в себе.</w:t>
      </w:r>
    </w:p>
    <w:p w:rsidR="001D4271" w:rsidRPr="00411661" w:rsidRDefault="001D4271" w:rsidP="001D4271">
      <w:pPr>
        <w:spacing w:before="120" w:after="12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11661">
        <w:rPr>
          <w:rFonts w:ascii="Times New Roman" w:hAnsi="Times New Roman"/>
          <w:b/>
          <w:color w:val="000000"/>
          <w:sz w:val="28"/>
        </w:rPr>
        <w:t>Школа «</w:t>
      </w:r>
      <w:proofErr w:type="spellStart"/>
      <w:r w:rsidRPr="00411661">
        <w:rPr>
          <w:rFonts w:ascii="Times New Roman" w:hAnsi="Times New Roman"/>
          <w:b/>
          <w:color w:val="000000"/>
          <w:sz w:val="28"/>
        </w:rPr>
        <w:t>Профнавигатор</w:t>
      </w:r>
      <w:proofErr w:type="spellEnd"/>
      <w:r w:rsidRPr="00411661">
        <w:rPr>
          <w:rFonts w:ascii="Times New Roman" w:hAnsi="Times New Roman"/>
          <w:b/>
          <w:color w:val="000000"/>
          <w:sz w:val="28"/>
        </w:rPr>
        <w:t>»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411661">
        <w:rPr>
          <w:rFonts w:ascii="Times New Roman" w:hAnsi="Times New Roman"/>
          <w:color w:val="000000"/>
          <w:sz w:val="28"/>
        </w:rPr>
        <w:t>начала свою работу с 01 февраля 2022 года.</w:t>
      </w:r>
      <w:r>
        <w:rPr>
          <w:rFonts w:ascii="Times New Roman" w:hAnsi="Times New Roman"/>
          <w:color w:val="000000"/>
          <w:sz w:val="28"/>
        </w:rPr>
        <w:t xml:space="preserve"> Основная цель деятельности-создание условий для профессионального самоопределения ребенка с особенностями развития с учетом его склонности, интересов и возможностей. Расширение возможностей жизнедеятельности, помощь родителям в дальнейшем самоопределении ребенка-инвалида, возможность участия </w:t>
      </w:r>
      <w:proofErr w:type="spellStart"/>
      <w:r>
        <w:rPr>
          <w:rFonts w:ascii="Times New Roman" w:hAnsi="Times New Roman"/>
          <w:color w:val="000000"/>
          <w:sz w:val="28"/>
        </w:rPr>
        <w:t>профориентационных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конкурсах, преодоление психологических барьеров, связанных с ограничениями, возможность самореализации в будущем и успешная интеграция в общество. Школу посетили 103 человека.</w:t>
      </w:r>
    </w:p>
    <w:p w:rsidR="001D4271" w:rsidRDefault="001D4271" w:rsidP="001D427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14. Реабилитационные центры г. Москвы, </w:t>
      </w:r>
    </w:p>
    <w:p w:rsidR="001D4271" w:rsidRDefault="001D4271" w:rsidP="001D4271">
      <w:pPr>
        <w:spacing w:after="12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Московской области и России.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 2022 г. в реабилитационные центры было направлено 156 детей-инвалидов: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-ГАУ Научно-практический центр медико-социальной реабилитации инвалидов имени Л.И. </w:t>
      </w:r>
      <w:proofErr w:type="spellStart"/>
      <w:r>
        <w:rPr>
          <w:rFonts w:ascii="Times New Roman" w:hAnsi="Times New Roman"/>
          <w:color w:val="000000"/>
          <w:sz w:val="28"/>
        </w:rPr>
        <w:t>Швецовой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2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-ЗАО «Научно-производственный центр «Огонек» - 1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-ГБУ "Московский городской центр реабилитации" (Текстильщики) – 21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-ГБОУ г. Москвы Центр Реабилитации и образования №7 – 22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-ГБОУ г. Москвы Центр Реабилитации и образования №4– 6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-ГБУ г. Москвы "Центр комплексной реабилитации инвалидов "Бутово" – 4 ч.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-ООО «Международный институт психосоматического здоровья» - 13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-ООО "Научно-терапевтический центр по профилактике и лечению психоневрологической инвалидности" – 3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-ГБУ РЦ "Солнечный круг" – 5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-Центр лечения и реабилитации детей больных ДЦП – 2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-ФГБУ Российский реабилитационный центр «Детство»-2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-Детский центр физической реабилитации и спорта «Гросско»-3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-Центр реабилитации МЕДСИ-6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Реабилитационные центры в Крыму – 55 чел.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-Реабилитация в санаториях подмосковья-2чел.</w:t>
      </w:r>
    </w:p>
    <w:p w:rsidR="001D4271" w:rsidRDefault="001D4271" w:rsidP="001D4271">
      <w:pPr>
        <w:spacing w:after="12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-АНО «Наш солнечный мир» - 6 чел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b/>
          <w:sz w:val="28"/>
          <w:szCs w:val="28"/>
        </w:rPr>
        <w:t>15.</w:t>
      </w:r>
      <w:r w:rsidRPr="00F54D2E">
        <w:rPr>
          <w:rFonts w:ascii="Times New Roman" w:hAnsi="Times New Roman"/>
          <w:sz w:val="28"/>
          <w:szCs w:val="28"/>
        </w:rPr>
        <w:t xml:space="preserve"> В соответствии с номенклатурой дел ОСРДИ имеется вся необходимая документация: нормативные документы, включая ГОСТы, планы работ отделения на месяц и квартал, планы работы специалистов и отчеты, личные дела клиентов, журнал учета приема населения обратившихся в ОСРДИ, журналы учета оказанных услуг специалистами ОСРДИ, положения о школе и программе, входящая и исходящая документация. </w:t>
      </w:r>
    </w:p>
    <w:p w:rsidR="001D4271" w:rsidRPr="00F54D2E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Специалисты</w:t>
      </w:r>
      <w:r>
        <w:rPr>
          <w:rFonts w:ascii="Times New Roman" w:hAnsi="Times New Roman"/>
          <w:sz w:val="28"/>
          <w:szCs w:val="28"/>
        </w:rPr>
        <w:t xml:space="preserve"> отделения постоянно занимаются </w:t>
      </w:r>
      <w:r w:rsidRPr="00F54D2E">
        <w:rPr>
          <w:rFonts w:ascii="Times New Roman" w:hAnsi="Times New Roman"/>
          <w:sz w:val="28"/>
          <w:szCs w:val="28"/>
        </w:rPr>
        <w:t xml:space="preserve">самообразованием, проходят курсы повышения квалификации. Участвовали в </w:t>
      </w:r>
      <w:proofErr w:type="spellStart"/>
      <w:r w:rsidRPr="00F54D2E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: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«Использование </w:t>
      </w:r>
      <w:proofErr w:type="spellStart"/>
      <w:r w:rsidRPr="00F54D2E">
        <w:rPr>
          <w:rFonts w:ascii="Times New Roman" w:hAnsi="Times New Roman"/>
          <w:sz w:val="28"/>
          <w:szCs w:val="28"/>
        </w:rPr>
        <w:t>генограммы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 в работе с семьей»;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 «</w:t>
      </w:r>
      <w:proofErr w:type="spellStart"/>
      <w:r w:rsidRPr="00F54D2E">
        <w:rPr>
          <w:rFonts w:ascii="Times New Roman" w:hAnsi="Times New Roman"/>
          <w:sz w:val="28"/>
          <w:szCs w:val="28"/>
        </w:rPr>
        <w:t>Психосоматика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. Теория, практика, методология»;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«Русского языка»;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 «Психология семейных отношений от ресурсного состояния до медиации»;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«Как использовать ресурсы мозга для повышения эффективности в работе и жизни»; 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F54D2E">
        <w:rPr>
          <w:rFonts w:ascii="Times New Roman" w:hAnsi="Times New Roman"/>
          <w:sz w:val="28"/>
          <w:szCs w:val="28"/>
        </w:rPr>
        <w:t>5 шагов эмоциональной поддержки</w:t>
      </w:r>
      <w:r>
        <w:rPr>
          <w:rFonts w:ascii="Times New Roman" w:hAnsi="Times New Roman"/>
          <w:sz w:val="28"/>
          <w:szCs w:val="28"/>
        </w:rPr>
        <w:t>»</w:t>
      </w:r>
      <w:r w:rsidRPr="00F54D2E">
        <w:rPr>
          <w:rFonts w:ascii="Times New Roman" w:hAnsi="Times New Roman"/>
          <w:sz w:val="28"/>
          <w:szCs w:val="28"/>
        </w:rPr>
        <w:t>;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proofErr w:type="spellStart"/>
      <w:r w:rsidRPr="00BC2B6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торителлинг</w:t>
      </w:r>
      <w:proofErr w:type="spellEnd"/>
      <w:r>
        <w:rPr>
          <w:rFonts w:ascii="Times New Roman" w:hAnsi="Times New Roman"/>
          <w:sz w:val="28"/>
          <w:szCs w:val="28"/>
        </w:rPr>
        <w:t>: лаборатория эмоций»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«Как помочь ребенку заговорить?»;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«Деловой этикет. Стратегия и принципы»;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- «Памятники истории и культуры в социальной и экономической жизни современного города»;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Pr="00F54D2E">
        <w:rPr>
          <w:rFonts w:ascii="Times New Roman" w:hAnsi="Times New Roman"/>
          <w:sz w:val="28"/>
          <w:szCs w:val="28"/>
        </w:rPr>
        <w:t>Как сегодня поддержив</w:t>
      </w:r>
      <w:r>
        <w:rPr>
          <w:rFonts w:ascii="Times New Roman" w:hAnsi="Times New Roman"/>
          <w:sz w:val="28"/>
          <w:szCs w:val="28"/>
        </w:rPr>
        <w:t>ать себя в ресурсном состоянии?»</w:t>
      </w:r>
      <w:r w:rsidRPr="00F54D2E">
        <w:rPr>
          <w:rFonts w:ascii="Times New Roman" w:hAnsi="Times New Roman"/>
          <w:sz w:val="28"/>
          <w:szCs w:val="28"/>
        </w:rPr>
        <w:t xml:space="preserve">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Pr="00F54D2E">
        <w:rPr>
          <w:rFonts w:ascii="Times New Roman" w:hAnsi="Times New Roman"/>
          <w:sz w:val="28"/>
          <w:szCs w:val="28"/>
        </w:rPr>
        <w:t>Драйв-инструменты руковод</w:t>
      </w:r>
      <w:r>
        <w:rPr>
          <w:rFonts w:ascii="Times New Roman" w:hAnsi="Times New Roman"/>
          <w:sz w:val="28"/>
          <w:szCs w:val="28"/>
        </w:rPr>
        <w:t>ителя в современных переговорах»</w:t>
      </w:r>
      <w:r w:rsidRPr="00F54D2E">
        <w:rPr>
          <w:rFonts w:ascii="Times New Roman" w:hAnsi="Times New Roman"/>
          <w:sz w:val="28"/>
          <w:szCs w:val="28"/>
        </w:rPr>
        <w:t xml:space="preserve">;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54D2E">
        <w:rPr>
          <w:rFonts w:ascii="Times New Roman" w:hAnsi="Times New Roman"/>
          <w:sz w:val="28"/>
          <w:szCs w:val="28"/>
        </w:rPr>
        <w:t xml:space="preserve"> «Как сохранить эмоциональное равновесие в период кризиса», «Манипуляции и противодействие им»;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F54D2E">
        <w:rPr>
          <w:rFonts w:ascii="Times New Roman" w:hAnsi="Times New Roman"/>
          <w:sz w:val="28"/>
          <w:szCs w:val="28"/>
        </w:rPr>
        <w:t>Технология создания эффективных слайдов</w:t>
      </w:r>
      <w:r>
        <w:rPr>
          <w:rFonts w:ascii="Times New Roman" w:hAnsi="Times New Roman"/>
          <w:sz w:val="28"/>
          <w:szCs w:val="28"/>
        </w:rPr>
        <w:t>»</w:t>
      </w:r>
      <w:r w:rsidRPr="00F54D2E">
        <w:rPr>
          <w:rFonts w:ascii="Times New Roman" w:hAnsi="Times New Roman"/>
          <w:sz w:val="28"/>
          <w:szCs w:val="28"/>
        </w:rPr>
        <w:t>.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       Прослушали лекции: 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D2E">
        <w:rPr>
          <w:rFonts w:ascii="Times New Roman" w:hAnsi="Times New Roman"/>
          <w:sz w:val="28"/>
          <w:szCs w:val="28"/>
        </w:rPr>
        <w:t>Лекция в ИДПО «7 вопросов и отве</w:t>
      </w:r>
      <w:r>
        <w:rPr>
          <w:rFonts w:ascii="Times New Roman" w:hAnsi="Times New Roman"/>
          <w:sz w:val="28"/>
          <w:szCs w:val="28"/>
        </w:rPr>
        <w:t>тов о медицинской реабилитации»;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 «Психологические осно</w:t>
      </w:r>
      <w:r>
        <w:rPr>
          <w:rFonts w:ascii="Times New Roman" w:hAnsi="Times New Roman"/>
          <w:sz w:val="28"/>
          <w:szCs w:val="28"/>
        </w:rPr>
        <w:t>вы помощи при хронической боли»;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lastRenderedPageBreak/>
        <w:t>- «Ролевой репертуар руководителя».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      Участвовали в групповой </w:t>
      </w:r>
      <w:proofErr w:type="spellStart"/>
      <w:r w:rsidRPr="00F54D2E">
        <w:rPr>
          <w:rFonts w:ascii="Times New Roman" w:hAnsi="Times New Roman"/>
          <w:sz w:val="28"/>
          <w:szCs w:val="28"/>
        </w:rPr>
        <w:t>супервизии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 для психологов ДТСЗ, «повышение профессиональной компетентности психологов, профилактика эмоционального выгорания».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D2E">
        <w:rPr>
          <w:rFonts w:ascii="Times New Roman" w:hAnsi="Times New Roman"/>
          <w:sz w:val="28"/>
          <w:szCs w:val="28"/>
        </w:rPr>
        <w:t>«Круглый стол» на тему «Расстройство аутистического спектра ­ диапазон особенностей и пути помощи»</w:t>
      </w:r>
      <w:r>
        <w:rPr>
          <w:rFonts w:ascii="Times New Roman" w:hAnsi="Times New Roman"/>
          <w:sz w:val="28"/>
          <w:szCs w:val="28"/>
        </w:rPr>
        <w:t>. Трек «Русский язык».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       Прошли курсы повышения квалификации по программе: «</w:t>
      </w:r>
      <w:proofErr w:type="spellStart"/>
      <w:r w:rsidRPr="00F54D2E">
        <w:rPr>
          <w:rFonts w:ascii="Times New Roman" w:hAnsi="Times New Roman"/>
          <w:sz w:val="28"/>
          <w:szCs w:val="28"/>
        </w:rPr>
        <w:t>Эрготерапия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 в реабилитационной и </w:t>
      </w:r>
      <w:proofErr w:type="spellStart"/>
      <w:r w:rsidRPr="00F54D2E">
        <w:rPr>
          <w:rFonts w:ascii="Times New Roman" w:hAnsi="Times New Roman"/>
          <w:sz w:val="28"/>
          <w:szCs w:val="28"/>
        </w:rPr>
        <w:t>абилитационной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 работе», «обучение, теория и практика применения МКФ в реабилитации». «Технологии адаптивной физической культуры в реабилитации».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       Врач физиотерапевт и медсестра по физиотерапии отделения обучаются по системе непрерывное медицинское образование в виде онлайн </w:t>
      </w:r>
      <w:proofErr w:type="spellStart"/>
      <w:r w:rsidRPr="00F54D2E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F54D2E">
        <w:rPr>
          <w:rFonts w:ascii="Times New Roman" w:hAnsi="Times New Roman"/>
          <w:sz w:val="28"/>
          <w:szCs w:val="28"/>
        </w:rPr>
        <w:t>, конференций.  Участие в 20 международной конференции «реабилитация и санаторно-курортное лечение «Междисциплинарные вопросы цереброваскулярные патологии», «Медицинская реабилитация: традиции и инновации», «</w:t>
      </w:r>
      <w:proofErr w:type="spellStart"/>
      <w:r w:rsidRPr="00F54D2E">
        <w:rPr>
          <w:rFonts w:ascii="Times New Roman" w:hAnsi="Times New Roman"/>
          <w:sz w:val="28"/>
          <w:szCs w:val="28"/>
        </w:rPr>
        <w:t>Онкореабилитация</w:t>
      </w:r>
      <w:proofErr w:type="spellEnd"/>
      <w:r w:rsidRPr="00F54D2E">
        <w:rPr>
          <w:rFonts w:ascii="Times New Roman" w:hAnsi="Times New Roman"/>
          <w:sz w:val="28"/>
          <w:szCs w:val="28"/>
        </w:rPr>
        <w:t>», «ФТЛ в системе реабилитации», Занимательная медицина».</w:t>
      </w:r>
    </w:p>
    <w:p w:rsidR="001D4271" w:rsidRPr="00F54D2E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 xml:space="preserve">Инструктор АФК Сергеева Л.А., санитарка-мойщица </w:t>
      </w:r>
      <w:proofErr w:type="spellStart"/>
      <w:r w:rsidRPr="00F54D2E">
        <w:rPr>
          <w:rFonts w:ascii="Times New Roman" w:hAnsi="Times New Roman"/>
          <w:sz w:val="28"/>
          <w:szCs w:val="28"/>
        </w:rPr>
        <w:t>Лаптенко</w:t>
      </w:r>
      <w:proofErr w:type="spellEnd"/>
      <w:r w:rsidRPr="00F54D2E">
        <w:rPr>
          <w:rFonts w:ascii="Times New Roman" w:hAnsi="Times New Roman"/>
          <w:sz w:val="28"/>
          <w:szCs w:val="28"/>
        </w:rPr>
        <w:t xml:space="preserve"> Е.И.   за добросовестный и многолетний труд награждены Почетной Грамотой муниципалитета.</w:t>
      </w:r>
    </w:p>
    <w:p w:rsidR="001D4271" w:rsidRPr="00F54D2E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Анализируя работу специалистов с детьми и родителями, выделяются наиболее эффективные формы сотрудничества: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 консультирование родителей, распространение рекомендаций, памяток, информации на сайте учреждения по различным вопросам воспитания, развития, реабилитации ребенка.</w:t>
      </w:r>
    </w:p>
    <w:p w:rsidR="001D4271" w:rsidRPr="00F54D2E" w:rsidRDefault="001D4271" w:rsidP="001D4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- обучающие коррекционные занятия, на которых родителям показывают и объясняют приемы выполнения заданий при взаимодействии с ребенком в домашних условиях.</w:t>
      </w:r>
    </w:p>
    <w:p w:rsidR="001D4271" w:rsidRPr="00F54D2E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D2E">
        <w:rPr>
          <w:rFonts w:ascii="Times New Roman" w:hAnsi="Times New Roman"/>
          <w:sz w:val="28"/>
          <w:szCs w:val="28"/>
        </w:rPr>
        <w:t>В 2023 году отделение планирует продолжать работу в социальных сетях, освещать свою деятельность, делиться профессиональными достижениями, приемами и методами по реабилитации детей-и</w:t>
      </w:r>
      <w:r>
        <w:rPr>
          <w:rFonts w:ascii="Times New Roman" w:hAnsi="Times New Roman"/>
          <w:sz w:val="28"/>
          <w:szCs w:val="28"/>
        </w:rPr>
        <w:t>нвалидов. Открыть Клуб «Равновесие» для родителей воспитывающих детей-инвалидов. Встречи планируется проводить раз в месяц, где родители могут получить ответы на интересующие их вопросы, поделиться опытом, получить психоэмоциональную разгрузку. Открыть Школу «</w:t>
      </w:r>
      <w:proofErr w:type="spellStart"/>
      <w:r>
        <w:rPr>
          <w:rFonts w:ascii="Times New Roman" w:hAnsi="Times New Roman"/>
          <w:sz w:val="28"/>
          <w:szCs w:val="28"/>
        </w:rPr>
        <w:t>Сказкатерапия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C676B">
        <w:rPr>
          <w:rFonts w:ascii="Times New Roman" w:hAnsi="Times New Roman"/>
          <w:sz w:val="28"/>
          <w:szCs w:val="28"/>
        </w:rPr>
        <w:t>с целью создания условий для обеспечения развития познавательной, личностной активности и социальной адаптации ребе</w:t>
      </w:r>
      <w:r>
        <w:rPr>
          <w:rFonts w:ascii="Times New Roman" w:hAnsi="Times New Roman"/>
          <w:sz w:val="28"/>
          <w:szCs w:val="28"/>
        </w:rPr>
        <w:t>нка с особенностями. Планируется работа Школы «Волшебная мастерская». Цель создания -</w:t>
      </w:r>
      <w:r w:rsidRPr="005000FF">
        <w:t xml:space="preserve"> </w:t>
      </w:r>
      <w:r w:rsidRPr="005000FF">
        <w:rPr>
          <w:rFonts w:ascii="Times New Roman" w:hAnsi="Times New Roman"/>
          <w:sz w:val="28"/>
          <w:szCs w:val="28"/>
        </w:rPr>
        <w:t>развитие образного мышлен</w:t>
      </w:r>
      <w:r>
        <w:rPr>
          <w:rFonts w:ascii="Times New Roman" w:hAnsi="Times New Roman"/>
          <w:sz w:val="28"/>
          <w:szCs w:val="28"/>
        </w:rPr>
        <w:t xml:space="preserve">ия и творческой активности, </w:t>
      </w:r>
      <w:r w:rsidRPr="005000FF">
        <w:rPr>
          <w:rFonts w:ascii="Times New Roman" w:hAnsi="Times New Roman"/>
          <w:sz w:val="28"/>
          <w:szCs w:val="28"/>
        </w:rPr>
        <w:t>обуче</w:t>
      </w:r>
      <w:r>
        <w:rPr>
          <w:rFonts w:ascii="Times New Roman" w:hAnsi="Times New Roman"/>
          <w:sz w:val="28"/>
          <w:szCs w:val="28"/>
        </w:rPr>
        <w:t xml:space="preserve">ние основным приемам творчества, </w:t>
      </w:r>
      <w:r w:rsidRPr="005000FF">
        <w:rPr>
          <w:rFonts w:ascii="Times New Roman" w:hAnsi="Times New Roman"/>
          <w:sz w:val="28"/>
          <w:szCs w:val="28"/>
        </w:rPr>
        <w:t>развитие познаватель</w:t>
      </w:r>
      <w:r>
        <w:rPr>
          <w:rFonts w:ascii="Times New Roman" w:hAnsi="Times New Roman"/>
          <w:sz w:val="28"/>
          <w:szCs w:val="28"/>
        </w:rPr>
        <w:t xml:space="preserve">ной деятельности, </w:t>
      </w:r>
      <w:r w:rsidRPr="005000FF">
        <w:rPr>
          <w:rFonts w:ascii="Times New Roman" w:hAnsi="Times New Roman"/>
          <w:sz w:val="28"/>
          <w:szCs w:val="28"/>
        </w:rPr>
        <w:t>выявление инт</w:t>
      </w:r>
      <w:r>
        <w:rPr>
          <w:rFonts w:ascii="Times New Roman" w:hAnsi="Times New Roman"/>
          <w:sz w:val="28"/>
          <w:szCs w:val="28"/>
        </w:rPr>
        <w:t>ересов и внутреннего потенциала детей.</w:t>
      </w:r>
    </w:p>
    <w:p w:rsidR="001D4271" w:rsidRDefault="001D4271" w:rsidP="001D427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 всех детей, зачисленных на курс реабилитации в нестационарной форме, а также в форме мобильной бригады, наблюдается положительная динамика двигательной активности, улучшение показателей развития познавательной деятельности, повышение уровня развития внимания, памяти, мышления.</w:t>
      </w:r>
    </w:p>
    <w:p w:rsidR="001D4271" w:rsidRDefault="001D4271" w:rsidP="001D427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E73D52" w:rsidRDefault="00E73D52" w:rsidP="00AB634C">
      <w:pPr>
        <w:pStyle w:val="af"/>
        <w:spacing w:before="0" w:beforeAutospacing="0" w:after="0" w:afterAutospacing="0"/>
        <w:jc w:val="both"/>
        <w:rPr>
          <w:b/>
          <w:sz w:val="28"/>
          <w:szCs w:val="28"/>
          <w:lang w:eastAsia="ar-SA"/>
        </w:rPr>
      </w:pPr>
    </w:p>
    <w:p w:rsidR="002F06FC" w:rsidRDefault="002F06FC" w:rsidP="002F06FC">
      <w:pPr>
        <w:pStyle w:val="af"/>
        <w:spacing w:before="0" w:beforeAutospacing="0" w:after="0" w:afterAutospacing="0"/>
        <w:jc w:val="both"/>
        <w:rPr>
          <w:b/>
          <w:sz w:val="28"/>
          <w:szCs w:val="28"/>
          <w:lang w:eastAsia="ar-SA"/>
        </w:rPr>
      </w:pPr>
    </w:p>
    <w:p w:rsidR="002F06FC" w:rsidRPr="00B3439A" w:rsidRDefault="002F06FC" w:rsidP="00922E5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2E5E">
        <w:rPr>
          <w:b/>
          <w:sz w:val="28"/>
          <w:szCs w:val="28"/>
          <w:lang w:eastAsia="ar-SA"/>
        </w:rPr>
        <w:lastRenderedPageBreak/>
        <w:t>Отделение социальной реабилитации инвалидов</w:t>
      </w:r>
      <w:r>
        <w:rPr>
          <w:sz w:val="28"/>
          <w:szCs w:val="28"/>
          <w:lang w:eastAsia="ar-SA"/>
        </w:rPr>
        <w:t xml:space="preserve"> (ОСРИ) </w:t>
      </w:r>
      <w:r w:rsidRPr="00B3439A">
        <w:rPr>
          <w:bCs/>
          <w:kern w:val="24"/>
          <w:sz w:val="28"/>
          <w:szCs w:val="28"/>
        </w:rPr>
        <w:t>осуществляет свою деятельность, руководствуясь «Положением об Отделении социальной реабилитации инвалидов» от 25.06.2013 г.</w:t>
      </w:r>
    </w:p>
    <w:p w:rsidR="002F06FC" w:rsidRDefault="002F06FC" w:rsidP="00922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Отделение социальной реабилитации инвалидов работает для практического осуществления мероприятий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социальной реабилитации получателей социальных услуг путём предоставления услуги «К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>омплексная реабилитация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лиц с ограничениями 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>жизнедеятельности в нестационарной форме».</w:t>
      </w:r>
    </w:p>
    <w:p w:rsidR="002F06FC" w:rsidRPr="004F01D0" w:rsidRDefault="002F06FC" w:rsidP="002F06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Рассмотрени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е документов о зачислении 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 xml:space="preserve">инвалидов в Отделение проводится </w:t>
      </w:r>
      <w:r w:rsidRPr="004F01D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не реже одного раза в месяц. 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 xml:space="preserve">На всех зачисляемых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получателей социальных услуг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F01D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оформляется личное дело с сопутствующими на него документами (пакет документов для зачисления, индивидуаль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ный маршрут, план мероприятий </w:t>
      </w:r>
      <w:r w:rsidRPr="004F01D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и т.д.), протокол реабилитационной комиссии, на основании которого издается приказ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о зачислении </w:t>
      </w:r>
      <w:r w:rsidRPr="004F01D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инвалидов, лиц с ограничениями жизнедеятельности. Период реабилитации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составляет 1 календарный месяц. 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Снятие с курса реабилитации осуществляется также на основании решения реабилитационной комиссии и соответствующего приказа</w:t>
      </w:r>
      <w:r w:rsidRPr="004F01D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.</w:t>
      </w:r>
    </w:p>
    <w:p w:rsidR="002F06FC" w:rsidRPr="004F01D0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В рамках Отделени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я ведутся внутренние документы 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 xml:space="preserve">в соответствии с установленным порядком (журналы учета мероприятий и услуг, план специалиста,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план </w:t>
      </w: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отделения (ежедневный, ежемесячный, квартальный), номенклатура дел и прочие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документы.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Вместе с тем, производится своевременный ввод сведений о предоставлении реабилитации в «Информационную систему учета и контроля реабилитационных мероприятий лиц с огран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ичениями жизнедеятельности».</w:t>
      </w:r>
    </w:p>
    <w:p w:rsidR="002F06FC" w:rsidRPr="004F01D0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F01D0">
        <w:rPr>
          <w:rFonts w:ascii="Times New Roman" w:eastAsia="Times New Roman" w:hAnsi="Times New Roman"/>
          <w:sz w:val="28"/>
          <w:szCs w:val="28"/>
          <w:lang w:eastAsia="ar-SA"/>
        </w:rPr>
        <w:t>Все учредительные документы и нормативно-правовая база Отделения соответствуют требованиям, установленным ДТСЗН города Москвы.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b/>
          <w:sz w:val="28"/>
          <w:szCs w:val="28"/>
          <w:lang w:eastAsia="ar-SA"/>
        </w:rPr>
        <w:t>1. Общая площадь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помещений ОСРИ составляет 169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4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кв.м</w:t>
      </w:r>
      <w:proofErr w:type="spellEnd"/>
      <w:proofErr w:type="gramEnd"/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, в том числе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функциональных помещений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- кабинет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заведующего и специалистов – 15,4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кв. м.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кабинет врача – 20,7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кв. м.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зал лечебной физкультуры – 20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,2 кв. м.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тренажерный зал – 21,9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кв. м.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- комната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психологической разгрузки – 19,1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кв.м</w:t>
      </w:r>
      <w:proofErr w:type="spellEnd"/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соляная пещера 15,9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кв. м.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помещение раздевалки 16,8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кв.м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b/>
          <w:sz w:val="28"/>
          <w:szCs w:val="28"/>
          <w:lang w:eastAsia="ar-SA"/>
        </w:rPr>
        <w:t>2. Наглядная информация.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В наличии 3 информационных стенда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2 стенда «Информация» - информация о режиме работ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ы отделения социальной реабилитации инвалидов, адрес, телефон, перечень оказываемых услуг с номерами кабинетов, ФИО специалистов, оказывающие услуги. 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Стенд-книжка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– информация о Реабилитационных центрах г. Москвы, Московской обл., Республики Крым, Краснодарского края.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Отделение работает на основании 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«Положения об отделени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 социальной реабилитации 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инвалидов», утвержденного директором центра от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25.06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.2013г.</w:t>
      </w: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Имеется </w:t>
      </w:r>
      <w:r w:rsidRPr="002B2E2B">
        <w:rPr>
          <w:rFonts w:ascii="Times New Roman" w:eastAsia="Times New Roman" w:hAnsi="Times New Roman"/>
          <w:b/>
          <w:sz w:val="28"/>
          <w:szCs w:val="28"/>
          <w:lang w:eastAsia="ar-SA"/>
        </w:rPr>
        <w:t>лицензи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я ЛО-77-01-006853 от 17.10.2013г. на осуществление медицинской деятельности.</w:t>
      </w:r>
    </w:p>
    <w:p w:rsidR="002F06FC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F06FC" w:rsidRPr="002B2E2B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B2E2B">
        <w:rPr>
          <w:rFonts w:ascii="Times New Roman" w:eastAsia="Times New Roman" w:hAnsi="Times New Roman"/>
          <w:b/>
          <w:sz w:val="28"/>
          <w:szCs w:val="28"/>
          <w:lang w:eastAsia="ar-SA"/>
        </w:rPr>
        <w:t>4. По штатному расписанию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Отделени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я социальной реабилитации инвалидов по состоянию 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>на 15 декабря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2022</w:t>
      </w:r>
      <w:r w:rsidRPr="002B2E2B"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года:</w:t>
      </w:r>
    </w:p>
    <w:p w:rsidR="002F06FC" w:rsidRPr="00E3402A" w:rsidRDefault="002F06FC" w:rsidP="00C71DC6">
      <w:pPr>
        <w:numPr>
          <w:ilvl w:val="0"/>
          <w:numId w:val="4"/>
        </w:numPr>
        <w:suppressAutoHyphens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721893">
        <w:rPr>
          <w:rFonts w:ascii="Times New Roman" w:eastAsia="Times New Roman" w:hAnsi="Times New Roman"/>
          <w:color w:val="FF0000"/>
          <w:sz w:val="28"/>
          <w:szCs w:val="20"/>
          <w:lang w:eastAsia="ar-SA"/>
        </w:rPr>
        <w:t xml:space="preserve"> </w:t>
      </w: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Число штатных единиц –9,5 ед.</w:t>
      </w:r>
    </w:p>
    <w:p w:rsidR="002F06FC" w:rsidRPr="00E3402A" w:rsidRDefault="002F06FC" w:rsidP="00C71DC6">
      <w:pPr>
        <w:numPr>
          <w:ilvl w:val="0"/>
          <w:numId w:val="4"/>
        </w:numPr>
        <w:suppressAutoHyphens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 xml:space="preserve"> Число фактически занятых штатных единиц – 8,0 ед.</w:t>
      </w:r>
    </w:p>
    <w:p w:rsidR="002F06FC" w:rsidRPr="00E3402A" w:rsidRDefault="002F06FC" w:rsidP="00C71DC6">
      <w:pPr>
        <w:numPr>
          <w:ilvl w:val="0"/>
          <w:numId w:val="4"/>
        </w:numPr>
        <w:suppressAutoHyphens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Число фактически работающего персонала – 8,0 чел.</w:t>
      </w:r>
    </w:p>
    <w:p w:rsidR="002F06FC" w:rsidRPr="00E3402A" w:rsidRDefault="002F06FC" w:rsidP="00C71DC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 xml:space="preserve"> Число специалистов, окончивших курсы повышения квалификации - 1 человек, </w:t>
      </w:r>
    </w:p>
    <w:p w:rsidR="002F06FC" w:rsidRPr="00E3402A" w:rsidRDefault="002F06FC" w:rsidP="00C71DC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 xml:space="preserve"> Число специалистов, окончивших курсы переподготовки - 2 человека.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u w:val="single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u w:val="single"/>
          <w:lang w:eastAsia="ar-SA"/>
        </w:rPr>
        <w:t>Возрастной состав сотрудников отделения: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От 31-50 лет – 4 чел.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От 51-55 лет – 0 чел.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Старше 55 лет – 4 чел.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u w:val="single"/>
          <w:lang w:eastAsia="ar-SA"/>
        </w:rPr>
        <w:t>Образование сотрудников отделения</w:t>
      </w: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: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 xml:space="preserve">Сотрудники, имеющие высшее образование – </w:t>
      </w:r>
      <w:r>
        <w:rPr>
          <w:rFonts w:ascii="Times New Roman" w:eastAsia="Times New Roman" w:hAnsi="Times New Roman"/>
          <w:sz w:val="28"/>
          <w:szCs w:val="20"/>
          <w:lang w:eastAsia="ar-SA"/>
        </w:rPr>
        <w:t>6</w:t>
      </w: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,0 чел.</w:t>
      </w:r>
    </w:p>
    <w:p w:rsidR="002F06FC" w:rsidRPr="00E3402A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>Сотрудники, имеющие ср</w:t>
      </w:r>
      <w:r>
        <w:rPr>
          <w:rFonts w:ascii="Times New Roman" w:eastAsia="Times New Roman" w:hAnsi="Times New Roman"/>
          <w:sz w:val="28"/>
          <w:szCs w:val="20"/>
          <w:lang w:eastAsia="ar-SA"/>
        </w:rPr>
        <w:t>едне-специальное образование – 2</w:t>
      </w:r>
      <w:r w:rsidRPr="00E3402A">
        <w:rPr>
          <w:rFonts w:ascii="Times New Roman" w:eastAsia="Times New Roman" w:hAnsi="Times New Roman"/>
          <w:sz w:val="28"/>
          <w:szCs w:val="20"/>
          <w:lang w:eastAsia="ar-SA"/>
        </w:rPr>
        <w:t xml:space="preserve"> чел.</w:t>
      </w:r>
    </w:p>
    <w:p w:rsidR="002F06FC" w:rsidRPr="003E627E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0"/>
          <w:lang w:eastAsia="ar-SA"/>
        </w:rPr>
      </w:pPr>
    </w:p>
    <w:p w:rsidR="002F06FC" w:rsidRPr="003E627E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3E627E">
        <w:rPr>
          <w:rFonts w:ascii="Times New Roman" w:eastAsia="Times New Roman" w:hAnsi="Times New Roman"/>
          <w:b/>
          <w:sz w:val="28"/>
          <w:szCs w:val="20"/>
          <w:lang w:eastAsia="ar-SA"/>
        </w:rPr>
        <w:t>5.</w:t>
      </w:r>
      <w:r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3E627E">
        <w:rPr>
          <w:rFonts w:ascii="Times New Roman" w:eastAsia="Times New Roman" w:hAnsi="Times New Roman"/>
          <w:sz w:val="28"/>
          <w:szCs w:val="20"/>
          <w:lang w:eastAsia="ar-SA"/>
        </w:rPr>
        <w:t>В соотв</w:t>
      </w:r>
      <w:r>
        <w:rPr>
          <w:rFonts w:ascii="Times New Roman" w:eastAsia="Times New Roman" w:hAnsi="Times New Roman"/>
          <w:sz w:val="28"/>
          <w:szCs w:val="20"/>
          <w:lang w:eastAsia="ar-SA"/>
        </w:rPr>
        <w:t>етствии с номенклатурой дел ОСР</w:t>
      </w:r>
      <w:r w:rsidRPr="003E627E">
        <w:rPr>
          <w:rFonts w:ascii="Times New Roman" w:eastAsia="Times New Roman" w:hAnsi="Times New Roman"/>
          <w:sz w:val="28"/>
          <w:szCs w:val="20"/>
          <w:lang w:eastAsia="ar-SA"/>
        </w:rPr>
        <w:t>И, имеется вся необходимая документация: нормативные документы, включая ГОСТы, планы работ отделения на месяц и квартал, планы работы специалистов, отчеты, личные дела клиентов, журнал учета приема населения,</w:t>
      </w:r>
      <w:r>
        <w:rPr>
          <w:rFonts w:ascii="Times New Roman" w:eastAsia="Times New Roman" w:hAnsi="Times New Roman"/>
          <w:sz w:val="28"/>
          <w:szCs w:val="20"/>
          <w:lang w:eastAsia="ar-SA"/>
        </w:rPr>
        <w:t xml:space="preserve"> обратившихся в ОСР</w:t>
      </w:r>
      <w:r w:rsidRPr="003E627E">
        <w:rPr>
          <w:rFonts w:ascii="Times New Roman" w:eastAsia="Times New Roman" w:hAnsi="Times New Roman"/>
          <w:sz w:val="28"/>
          <w:szCs w:val="20"/>
          <w:lang w:eastAsia="ar-SA"/>
        </w:rPr>
        <w:t>И, журналы учета ок</w:t>
      </w:r>
      <w:r>
        <w:rPr>
          <w:rFonts w:ascii="Times New Roman" w:eastAsia="Times New Roman" w:hAnsi="Times New Roman"/>
          <w:sz w:val="28"/>
          <w:szCs w:val="20"/>
          <w:lang w:eastAsia="ar-SA"/>
        </w:rPr>
        <w:t>азанных услуг специалистами ОСР</w:t>
      </w:r>
      <w:r w:rsidRPr="003E627E">
        <w:rPr>
          <w:rFonts w:ascii="Times New Roman" w:eastAsia="Times New Roman" w:hAnsi="Times New Roman"/>
          <w:sz w:val="28"/>
          <w:szCs w:val="20"/>
          <w:lang w:eastAsia="ar-SA"/>
        </w:rPr>
        <w:t>И, отчеты специалистов, положения о школах и программах, входящая и исходящая документация.</w:t>
      </w:r>
    </w:p>
    <w:p w:rsidR="002F06FC" w:rsidRDefault="002F06FC" w:rsidP="002F06FC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0"/>
          <w:lang w:eastAsia="ar-SA"/>
        </w:rPr>
      </w:pPr>
    </w:p>
    <w:p w:rsidR="002F06FC" w:rsidRPr="00657625" w:rsidRDefault="002F06FC" w:rsidP="002F06F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0"/>
          <w:lang w:eastAsia="ar-SA"/>
        </w:rPr>
        <w:t>6</w:t>
      </w:r>
      <w:r w:rsidRPr="002B2E2B">
        <w:rPr>
          <w:rFonts w:ascii="Times New Roman" w:eastAsia="Times New Roman" w:hAnsi="Times New Roman"/>
          <w:b/>
          <w:sz w:val="28"/>
          <w:szCs w:val="20"/>
          <w:lang w:eastAsia="ar-SA"/>
        </w:rPr>
        <w:t>.</w:t>
      </w:r>
      <w:r w:rsidRPr="002B2E2B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12.2022 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г. на картотечном учёте в отделении состоит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336FF">
        <w:rPr>
          <w:rFonts w:ascii="Times New Roman" w:eastAsia="Times New Roman" w:hAnsi="Times New Roman"/>
          <w:sz w:val="28"/>
          <w:szCs w:val="28"/>
          <w:lang w:eastAsia="ru-RU"/>
        </w:rPr>
        <w:t>1047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преи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мущественно из числа инвалидов. По 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сравнению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с 2021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годом количество получателей социальных услуг,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состоящих на учёте в отделении и получивших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 впервые услугу «Комплексная реабилитация лиц с ограничениями жизнедеятельности в нестационарной форме»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увеличилось на </w:t>
      </w:r>
      <w:r w:rsidRPr="00B57841">
        <w:rPr>
          <w:rFonts w:ascii="Times New Roman" w:eastAsia="Times New Roman" w:hAnsi="Times New Roman"/>
          <w:sz w:val="28"/>
          <w:szCs w:val="28"/>
          <w:lang w:eastAsia="ru-RU"/>
        </w:rPr>
        <w:t xml:space="preserve">124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человек.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83776">
        <w:rPr>
          <w:rFonts w:ascii="Times New Roman" w:hAnsi="Times New Roman"/>
          <w:bCs/>
          <w:color w:val="000000"/>
          <w:sz w:val="28"/>
          <w:szCs w:val="28"/>
        </w:rPr>
        <w:t>Численность граждан, получивших услугу "Комплексная реабилитация лиц с ограничениями жизнедеятельности в нестацио</w:t>
      </w:r>
      <w:r>
        <w:rPr>
          <w:rFonts w:ascii="Times New Roman" w:hAnsi="Times New Roman"/>
          <w:bCs/>
          <w:color w:val="000000"/>
          <w:sz w:val="28"/>
          <w:szCs w:val="28"/>
        </w:rPr>
        <w:t>нарной форме" в отделении в 2022 году составила 369</w:t>
      </w:r>
      <w:r w:rsidRPr="00E83776">
        <w:rPr>
          <w:rFonts w:ascii="Times New Roman" w:hAnsi="Times New Roman"/>
          <w:bCs/>
          <w:color w:val="000000"/>
          <w:sz w:val="28"/>
          <w:szCs w:val="28"/>
        </w:rPr>
        <w:t xml:space="preserve"> человек. </w:t>
      </w:r>
      <w:r w:rsidRPr="00D345B8">
        <w:rPr>
          <w:rFonts w:ascii="Times New Roman" w:hAnsi="Times New Roman"/>
          <w:bCs/>
          <w:color w:val="000000"/>
          <w:sz w:val="28"/>
          <w:szCs w:val="28"/>
        </w:rPr>
        <w:t>Из них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2F06FC" w:rsidRPr="00F05DE0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5BC0">
        <w:rPr>
          <w:rFonts w:ascii="Times New Roman" w:hAnsi="Times New Roman"/>
          <w:sz w:val="28"/>
          <w:szCs w:val="28"/>
        </w:rPr>
        <w:t>инвалиды</w:t>
      </w:r>
      <w:r>
        <w:rPr>
          <w:rFonts w:ascii="Times New Roman" w:hAnsi="Times New Roman"/>
          <w:sz w:val="28"/>
          <w:szCs w:val="28"/>
        </w:rPr>
        <w:t xml:space="preserve"> 1 группы – </w:t>
      </w:r>
      <w:r w:rsidRPr="00F05DE0">
        <w:rPr>
          <w:rFonts w:ascii="Times New Roman" w:hAnsi="Times New Roman"/>
          <w:sz w:val="28"/>
          <w:szCs w:val="28"/>
        </w:rPr>
        <w:t xml:space="preserve">20 человек, </w:t>
      </w:r>
    </w:p>
    <w:p w:rsidR="002F06FC" w:rsidRPr="00F05DE0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DE0">
        <w:rPr>
          <w:rFonts w:ascii="Times New Roman" w:hAnsi="Times New Roman"/>
          <w:sz w:val="28"/>
          <w:szCs w:val="28"/>
        </w:rPr>
        <w:t xml:space="preserve">инвалиды 2 группы - 125 человек, 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DE0">
        <w:rPr>
          <w:rFonts w:ascii="Times New Roman" w:hAnsi="Times New Roman"/>
          <w:sz w:val="28"/>
          <w:szCs w:val="28"/>
        </w:rPr>
        <w:t>инвалиды 3 группы - 224</w:t>
      </w:r>
      <w:r>
        <w:rPr>
          <w:rFonts w:ascii="Times New Roman" w:hAnsi="Times New Roman"/>
          <w:sz w:val="28"/>
          <w:szCs w:val="28"/>
        </w:rPr>
        <w:t xml:space="preserve"> человек,</w:t>
      </w: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83776">
        <w:rPr>
          <w:rFonts w:ascii="Times New Roman" w:hAnsi="Times New Roman"/>
          <w:bCs/>
          <w:color w:val="000000"/>
          <w:sz w:val="28"/>
          <w:szCs w:val="28"/>
        </w:rPr>
        <w:t>Численность граждан, получивших услугу "Комплексная реабилитация лиц с ограничениями жизнедеятельности в нестацио</w:t>
      </w:r>
      <w:r>
        <w:rPr>
          <w:rFonts w:ascii="Times New Roman" w:hAnsi="Times New Roman"/>
          <w:bCs/>
          <w:color w:val="000000"/>
          <w:sz w:val="28"/>
          <w:szCs w:val="28"/>
        </w:rPr>
        <w:t>нарной форме" из числа лиц, не признанных в установленном порядке инвалидами, но имеющие временные или постоянные ограничения жизнедеятельности и нуждающиеся в предоставлении им реабилитационных услуг – 8 человек.</w:t>
      </w: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Численность граждан по возрастному составу и гендерному признаку, получивших услугу </w:t>
      </w:r>
      <w:r w:rsidRPr="00E83776">
        <w:rPr>
          <w:rFonts w:ascii="Times New Roman" w:hAnsi="Times New Roman"/>
          <w:bCs/>
          <w:color w:val="000000"/>
          <w:sz w:val="28"/>
          <w:szCs w:val="28"/>
        </w:rPr>
        <w:t>"Комплексная реабилитация лиц с ограничениями жизнедеятельности в нестационарной форме"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2022 г. представлена в таблице 1:</w:t>
      </w:r>
    </w:p>
    <w:p w:rsidR="002F06FC" w:rsidRDefault="002F06FC" w:rsidP="002F06FC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922E5E" w:rsidRDefault="00922E5E" w:rsidP="00922E5E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 № 21</w:t>
      </w:r>
    </w:p>
    <w:p w:rsidR="002F06FC" w:rsidRDefault="002F06FC" w:rsidP="002F06F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Численность получателей социальных услуг по возрастам и гендерному признаку,</w:t>
      </w:r>
    </w:p>
    <w:p w:rsidR="002F06FC" w:rsidRPr="002E4C34" w:rsidRDefault="002F06FC" w:rsidP="002F06F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прошедших курс комплексной реабилитации в 2022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693"/>
        <w:gridCol w:w="3384"/>
        <w:gridCol w:w="2393"/>
      </w:tblGrid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3384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3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Мужчины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23-25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26-30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36-45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46-59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60-74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75-79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80-89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и более</w:t>
            </w:r>
          </w:p>
        </w:tc>
        <w:tc>
          <w:tcPr>
            <w:tcW w:w="3384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2F06FC" w:rsidRPr="00476FB3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B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2F06FC" w:rsidRDefault="002F06FC" w:rsidP="002F06FC">
      <w:pPr>
        <w:spacing w:after="0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922E5E" w:rsidRDefault="00922E5E" w:rsidP="00922E5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C45E16">
        <w:rPr>
          <w:rFonts w:ascii="Times New Roman" w:hAnsi="Times New Roman"/>
          <w:noProof/>
          <w:sz w:val="20"/>
          <w:szCs w:val="20"/>
          <w:lang w:eastAsia="ru-RU"/>
        </w:rPr>
        <w:t xml:space="preserve">Диаграмма </w:t>
      </w:r>
      <w:r>
        <w:rPr>
          <w:rFonts w:ascii="Times New Roman" w:hAnsi="Times New Roman"/>
          <w:noProof/>
          <w:sz w:val="20"/>
          <w:szCs w:val="20"/>
          <w:lang w:eastAsia="ru-RU"/>
        </w:rPr>
        <w:t>№ 18</w:t>
      </w:r>
    </w:p>
    <w:p w:rsidR="002F06FC" w:rsidRDefault="002F06FC" w:rsidP="002F06F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Численность получателей социальных услуг по возрастам и гендерному признаку,</w:t>
      </w:r>
    </w:p>
    <w:p w:rsidR="002F06FC" w:rsidRDefault="002F06FC" w:rsidP="002F06F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прошедших курс комплексной реабилитации в 2022 г.</w:t>
      </w:r>
    </w:p>
    <w:p w:rsidR="002F06FC" w:rsidRDefault="002F06FC" w:rsidP="002F06FC">
      <w:pPr>
        <w:jc w:val="center"/>
        <w:rPr>
          <w:rFonts w:ascii="Times New Roman" w:hAnsi="Times New Roman"/>
          <w:sz w:val="20"/>
          <w:szCs w:val="20"/>
        </w:rPr>
      </w:pPr>
      <w:r w:rsidRPr="00222A66">
        <w:rPr>
          <w:noProof/>
          <w:lang w:eastAsia="ru-RU"/>
        </w:rPr>
        <w:drawing>
          <wp:inline distT="0" distB="0" distL="0" distR="0">
            <wp:extent cx="3580765" cy="2152015"/>
            <wp:effectExtent l="0" t="0" r="635" b="635"/>
            <wp:docPr id="645255060" name="Диаграмма 64525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06FC" w:rsidRDefault="002F06FC" w:rsidP="002F06FC">
      <w:pPr>
        <w:jc w:val="center"/>
        <w:rPr>
          <w:rFonts w:ascii="Times New Roman" w:hAnsi="Times New Roman"/>
          <w:sz w:val="20"/>
          <w:szCs w:val="20"/>
        </w:rPr>
      </w:pPr>
    </w:p>
    <w:p w:rsidR="002F06FC" w:rsidRDefault="002F06FC" w:rsidP="002F06FC">
      <w:pPr>
        <w:jc w:val="center"/>
        <w:rPr>
          <w:rFonts w:ascii="Times New Roman" w:hAnsi="Times New Roman"/>
          <w:sz w:val="20"/>
          <w:szCs w:val="20"/>
        </w:rPr>
      </w:pPr>
    </w:p>
    <w:p w:rsidR="002F06FC" w:rsidRDefault="00922E5E" w:rsidP="00922E5E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 № 22</w:t>
      </w:r>
    </w:p>
    <w:p w:rsidR="002F06FC" w:rsidRPr="00A954B1" w:rsidRDefault="002F06FC" w:rsidP="002F06FC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Распределение получателей социальных услуг </w:t>
      </w:r>
      <w:r w:rsidRPr="00A954B1">
        <w:rPr>
          <w:rFonts w:ascii="Times New Roman" w:hAnsi="Times New Roman"/>
          <w:sz w:val="20"/>
          <w:szCs w:val="20"/>
        </w:rPr>
        <w:t>по нозологии</w:t>
      </w:r>
      <w:r>
        <w:rPr>
          <w:rFonts w:ascii="Times New Roman" w:hAnsi="Times New Roman"/>
          <w:sz w:val="20"/>
          <w:szCs w:val="20"/>
        </w:rPr>
        <w:t xml:space="preserve"> по годам</w:t>
      </w:r>
    </w:p>
    <w:tbl>
      <w:tblPr>
        <w:tblpPr w:leftFromText="181" w:rightFromText="181" w:vertAnchor="text" w:horzAnchor="margin" w:tblpXSpec="center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418"/>
      </w:tblGrid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Нозология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>кол-во  (чел.)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>кол-во  (чел.)</w:t>
            </w:r>
          </w:p>
        </w:tc>
        <w:tc>
          <w:tcPr>
            <w:tcW w:w="1418" w:type="dxa"/>
          </w:tcPr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:rsidR="002F06FC" w:rsidRPr="00E44E50" w:rsidRDefault="002F06FC" w:rsidP="00BC613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4E50">
              <w:rPr>
                <w:rFonts w:ascii="Times New Roman" w:hAnsi="Times New Roman"/>
                <w:b/>
                <w:sz w:val="24"/>
                <w:szCs w:val="24"/>
              </w:rPr>
              <w:t>кол-во  (чел.)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Болезни нервной системы </w:t>
            </w:r>
            <w:r w:rsidRPr="00E44E50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proofErr w:type="spellStart"/>
            <w:r w:rsidRPr="00E44E50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E44E50">
              <w:rPr>
                <w:rFonts w:ascii="Times New Roman" w:hAnsi="Times New Roman"/>
                <w:sz w:val="24"/>
                <w:szCs w:val="24"/>
              </w:rPr>
              <w:t>. ДЦП)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44E50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16(4</w:t>
            </w:r>
            <w:r w:rsidRPr="00E44E5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14(4)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Болезни органов кровообращения</w:t>
            </w:r>
          </w:p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proofErr w:type="spellStart"/>
            <w:r w:rsidRPr="00E44E50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E44E50">
              <w:rPr>
                <w:rFonts w:ascii="Times New Roman" w:hAnsi="Times New Roman"/>
                <w:sz w:val="24"/>
                <w:szCs w:val="24"/>
              </w:rPr>
              <w:t>. последствия инсульта)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98</w:t>
            </w:r>
          </w:p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(11)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(27</w:t>
            </w:r>
            <w:r w:rsidRPr="00E44E5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142(23)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Болезни опорно-двигательного аппарата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418" w:type="dxa"/>
            <w:shd w:val="clear" w:color="auto" w:fill="auto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44E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F06FC" w:rsidRPr="00E44E50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Психические расстройства и расстройства поведения</w:t>
            </w:r>
          </w:p>
        </w:tc>
        <w:tc>
          <w:tcPr>
            <w:tcW w:w="1418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Онкологические заболевания</w:t>
            </w:r>
          </w:p>
        </w:tc>
        <w:tc>
          <w:tcPr>
            <w:tcW w:w="1418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lastRenderedPageBreak/>
              <w:t>Инвалиды по зрению</w:t>
            </w:r>
          </w:p>
        </w:tc>
        <w:tc>
          <w:tcPr>
            <w:tcW w:w="1418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Инвалиды по слуху</w:t>
            </w:r>
          </w:p>
        </w:tc>
        <w:tc>
          <w:tcPr>
            <w:tcW w:w="1418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F06FC" w:rsidRPr="00B57841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57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06FC" w:rsidRPr="00692E30" w:rsidTr="00BC613D">
        <w:tc>
          <w:tcPr>
            <w:tcW w:w="5353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479E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479EA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1417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377</w:t>
            </w:r>
          </w:p>
        </w:tc>
        <w:tc>
          <w:tcPr>
            <w:tcW w:w="1418" w:type="dxa"/>
          </w:tcPr>
          <w:p w:rsidR="002F06FC" w:rsidRPr="002479EA" w:rsidRDefault="002F06FC" w:rsidP="00BC613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377</w:t>
            </w:r>
          </w:p>
        </w:tc>
      </w:tr>
    </w:tbl>
    <w:p w:rsidR="002F06FC" w:rsidRDefault="002F06FC" w:rsidP="002F06FC">
      <w:pPr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922E5E" w:rsidRDefault="00922E5E" w:rsidP="00922E5E">
      <w:pPr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>Диаграмма № 19</w:t>
      </w:r>
    </w:p>
    <w:p w:rsidR="002F06FC" w:rsidRPr="00C45E16" w:rsidRDefault="002F06FC" w:rsidP="002F06FC">
      <w:pPr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C45E16">
        <w:rPr>
          <w:rFonts w:ascii="Times New Roman" w:hAnsi="Times New Roman"/>
          <w:noProof/>
          <w:sz w:val="20"/>
          <w:szCs w:val="20"/>
          <w:lang w:eastAsia="ru-RU"/>
        </w:rPr>
        <w:t>Распределение по нозологии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в 2022 году</w:t>
      </w:r>
    </w:p>
    <w:p w:rsidR="002F06FC" w:rsidRDefault="002F06FC" w:rsidP="002F06FC">
      <w:pPr>
        <w:spacing w:after="0"/>
        <w:jc w:val="center"/>
        <w:rPr>
          <w:noProof/>
          <w:lang w:eastAsia="ru-RU"/>
        </w:rPr>
      </w:pPr>
      <w:r w:rsidRPr="00222A66">
        <w:rPr>
          <w:noProof/>
          <w:lang w:eastAsia="ru-RU"/>
        </w:rPr>
        <w:drawing>
          <wp:inline distT="0" distB="0" distL="0" distR="0">
            <wp:extent cx="4050665" cy="2630805"/>
            <wp:effectExtent l="0" t="0" r="6985" b="17145"/>
            <wp:docPr id="645255059" name="Диаграмма 645255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06FC" w:rsidRDefault="002F06FC" w:rsidP="002F06F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Приказа Департамента труда и социальной защиты населения города Москвы от 21.07.2021 г. № 1139к «О внесении изменений и дополнений в приказ Департамента от 15 июня 2021 г. №886к в соответствии с указом Мэра Москвы от 16 июля 2021 г. № 42-УМ «О внесении изменений в указ Мэра Москвы от 8 июня 2020г. № 68-УМ» с начала отчетного периода до 1 апреля 2022 г. услуги по комплексной реабилитации в нестационарной форме оказывались гражданам, имеющим сертификат о вакцинации, или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3B6DB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 (для вакцинированных либо переболевших в последние 6 месяцев).</w:t>
      </w: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2022 г. продолжилось значительное обновление базы получателей социальных услуг, состоящих на учете в отделении социальной реабилитации инвалидов. </w:t>
      </w:r>
      <w:r w:rsidRPr="00590F23">
        <w:rPr>
          <w:rFonts w:ascii="Times New Roman" w:eastAsia="Times New Roman" w:hAnsi="Times New Roman"/>
          <w:sz w:val="28"/>
          <w:szCs w:val="28"/>
          <w:lang w:eastAsia="ru-RU"/>
        </w:rPr>
        <w:t>124</w:t>
      </w:r>
      <w:r w:rsidRPr="008571A9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инвалида, получивших социальные услуги впервые в 2022 году, ранее в отделение социальной реабилитации инвалидов не обращались. </w:t>
      </w: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таблице 3 представлены данные соотношения общего количества граждан, прошедших курс комплексной реабилитации к гражданам, принятым впервые по годам.</w:t>
      </w: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2E5E" w:rsidRDefault="00922E5E" w:rsidP="00922E5E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 № 23</w:t>
      </w:r>
    </w:p>
    <w:p w:rsidR="002F06FC" w:rsidRPr="008E31A3" w:rsidRDefault="002F06FC" w:rsidP="002F06FC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Соотношение общего количества граждан, прошедших реабилитацию, к принятым первично по годам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693"/>
        <w:gridCol w:w="3384"/>
        <w:gridCol w:w="2393"/>
      </w:tblGrid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384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всего</w:t>
            </w:r>
          </w:p>
        </w:tc>
        <w:tc>
          <w:tcPr>
            <w:tcW w:w="23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первично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3384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</w:t>
            </w:r>
          </w:p>
        </w:tc>
        <w:tc>
          <w:tcPr>
            <w:tcW w:w="23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3384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377</w:t>
            </w:r>
          </w:p>
        </w:tc>
        <w:tc>
          <w:tcPr>
            <w:tcW w:w="23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177</w:t>
            </w:r>
          </w:p>
        </w:tc>
      </w:tr>
      <w:tr w:rsidR="002F06FC" w:rsidRPr="00AE591D" w:rsidTr="00BC613D">
        <w:tc>
          <w:tcPr>
            <w:tcW w:w="1101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59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3384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377</w:t>
            </w:r>
          </w:p>
        </w:tc>
        <w:tc>
          <w:tcPr>
            <w:tcW w:w="2393" w:type="dxa"/>
            <w:shd w:val="clear" w:color="auto" w:fill="auto"/>
          </w:tcPr>
          <w:p w:rsidR="002F06FC" w:rsidRPr="00AE591D" w:rsidRDefault="002F06FC" w:rsidP="00BC6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124</w:t>
            </w:r>
          </w:p>
        </w:tc>
      </w:tr>
    </w:tbl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2E5E" w:rsidRDefault="00922E5E" w:rsidP="00922E5E">
      <w:pPr>
        <w:spacing w:after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</w:p>
    <w:p w:rsidR="00922E5E" w:rsidRDefault="00922E5E" w:rsidP="00922E5E">
      <w:pPr>
        <w:spacing w:after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</w:p>
    <w:p w:rsidR="00922E5E" w:rsidRDefault="00922E5E" w:rsidP="00922E5E">
      <w:pPr>
        <w:spacing w:after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t>Диаграмма № 20</w:t>
      </w:r>
    </w:p>
    <w:p w:rsidR="002F06FC" w:rsidRPr="007F672B" w:rsidRDefault="002F06FC" w:rsidP="002F06FC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45E16"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Соотношение общего </w:t>
      </w:r>
      <w:r w:rsidRPr="007F672B">
        <w:rPr>
          <w:rFonts w:ascii="Times New Roman" w:hAnsi="Times New Roman"/>
          <w:sz w:val="20"/>
          <w:szCs w:val="20"/>
        </w:rPr>
        <w:t xml:space="preserve">количества граждан, прошедших реабилитацию, к принятым первично </w:t>
      </w:r>
    </w:p>
    <w:p w:rsidR="002F06FC" w:rsidRDefault="002F06FC" w:rsidP="002F06FC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Pr="007F672B">
        <w:rPr>
          <w:rFonts w:ascii="Times New Roman" w:eastAsia="Times New Roman" w:hAnsi="Times New Roman"/>
          <w:sz w:val="20"/>
          <w:szCs w:val="20"/>
          <w:lang w:eastAsia="ru-RU"/>
        </w:rPr>
        <w:t>о годам</w:t>
      </w:r>
    </w:p>
    <w:p w:rsidR="002F06FC" w:rsidRDefault="002F06FC" w:rsidP="002F06FC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2A66">
        <w:rPr>
          <w:noProof/>
          <w:lang w:eastAsia="ru-RU"/>
        </w:rPr>
        <w:drawing>
          <wp:inline distT="0" distB="0" distL="0" distR="0">
            <wp:extent cx="3580765" cy="2152015"/>
            <wp:effectExtent l="0" t="0" r="635" b="635"/>
            <wp:docPr id="645255058" name="Диаграмма 64525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06FC" w:rsidRPr="00510AF4" w:rsidRDefault="002F06FC" w:rsidP="002F06FC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F06FC" w:rsidRPr="00F05DE0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DE0">
        <w:rPr>
          <w:rFonts w:ascii="Times New Roman" w:eastAsia="Times New Roman" w:hAnsi="Times New Roman"/>
          <w:sz w:val="28"/>
          <w:szCs w:val="28"/>
          <w:lang w:eastAsia="ru-RU"/>
        </w:rPr>
        <w:t>В 2022 году отделение социальной реабилитации инвалидов ГБУ ТЦСО «Марьино» в рамках услуги «Комплексная реабилитация лиц с ограничениями жизнедеятельности в нестационарной форме» предоставило:</w:t>
      </w:r>
    </w:p>
    <w:p w:rsidR="002F06FC" w:rsidRPr="00CC08B5" w:rsidRDefault="002F06FC" w:rsidP="002F06F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DE0">
        <w:rPr>
          <w:rFonts w:ascii="Times New Roman" w:eastAsia="Times New Roman" w:hAnsi="Times New Roman"/>
          <w:sz w:val="28"/>
          <w:szCs w:val="28"/>
          <w:lang w:eastAsia="ru-RU"/>
        </w:rPr>
        <w:t>- 369 лицам из числа инвалидов, которым было оказано</w:t>
      </w:r>
      <w:r w:rsidRPr="000F4C3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C08B5">
        <w:rPr>
          <w:rFonts w:ascii="Times New Roman" w:eastAsia="Times New Roman" w:hAnsi="Times New Roman"/>
          <w:sz w:val="28"/>
          <w:szCs w:val="28"/>
          <w:lang w:eastAsia="ru-RU"/>
        </w:rPr>
        <w:t>35480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</w:t>
      </w:r>
      <w:r w:rsidRPr="00CC08B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FC51BD" w:rsidRDefault="002F06FC" w:rsidP="002F06F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51BD">
        <w:rPr>
          <w:rFonts w:ascii="Times New Roman" w:eastAsia="Times New Roman" w:hAnsi="Times New Roman"/>
          <w:sz w:val="28"/>
          <w:szCs w:val="28"/>
          <w:lang w:eastAsia="ru-RU"/>
        </w:rPr>
        <w:t>- 8 лицам с ограничениями жизнедеятельности было оказано 833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услуги.</w:t>
      </w:r>
    </w:p>
    <w:p w:rsidR="002F06FC" w:rsidRPr="00CC08B5" w:rsidRDefault="002F06FC" w:rsidP="002F06F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08B5">
        <w:rPr>
          <w:rFonts w:ascii="Times New Roman" w:eastAsia="Times New Roman" w:hAnsi="Times New Roman"/>
          <w:sz w:val="28"/>
          <w:szCs w:val="28"/>
          <w:lang w:eastAsia="ru-RU"/>
        </w:rPr>
        <w:t>Общее количество реабилитационных мероприятий в 2022 году составило 36313 услуг.</w:t>
      </w:r>
    </w:p>
    <w:p w:rsidR="002F06FC" w:rsidRPr="00682647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647">
        <w:rPr>
          <w:rFonts w:ascii="Times New Roman" w:eastAsia="Times New Roman" w:hAnsi="Times New Roman"/>
          <w:sz w:val="28"/>
          <w:szCs w:val="28"/>
          <w:lang w:eastAsia="ru-RU"/>
        </w:rPr>
        <w:t>Инвалидам и лицам, не признанным инвалидами, но имеющим ограничения жизнедеятельности, прошедшим курс социальной реабилитации, были оказаны следующие виды реабилитационных услуг:</w:t>
      </w:r>
    </w:p>
    <w:p w:rsidR="002F06FC" w:rsidRPr="00510AF4" w:rsidRDefault="002F06FC" w:rsidP="002F06FC">
      <w:pPr>
        <w:jc w:val="center"/>
        <w:rPr>
          <w:rFonts w:ascii="Times New Roman" w:hAnsi="Times New Roman"/>
          <w:b/>
          <w:sz w:val="16"/>
          <w:szCs w:val="16"/>
        </w:rPr>
      </w:pPr>
    </w:p>
    <w:p w:rsidR="00922E5E" w:rsidRDefault="00922E5E" w:rsidP="00922E5E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 № 24</w:t>
      </w:r>
    </w:p>
    <w:p w:rsidR="002F06FC" w:rsidRPr="00682647" w:rsidRDefault="002F06FC" w:rsidP="002F06FC">
      <w:pPr>
        <w:jc w:val="center"/>
        <w:rPr>
          <w:rFonts w:ascii="Times New Roman" w:hAnsi="Times New Roman"/>
          <w:sz w:val="20"/>
          <w:szCs w:val="20"/>
        </w:rPr>
      </w:pPr>
      <w:r w:rsidRPr="00682647">
        <w:rPr>
          <w:rFonts w:ascii="Times New Roman" w:hAnsi="Times New Roman"/>
          <w:sz w:val="20"/>
          <w:szCs w:val="20"/>
        </w:rPr>
        <w:t>Виды оказанных услуг по годам</w:t>
      </w:r>
    </w:p>
    <w:tbl>
      <w:tblPr>
        <w:tblW w:w="496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545"/>
        <w:gridCol w:w="1476"/>
        <w:gridCol w:w="1409"/>
        <w:gridCol w:w="1407"/>
      </w:tblGrid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реабилитационных услуг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Социокультурная реабилитация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3074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4603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8243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Социально-бытовая адаптация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1644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1720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Социально-психологическая реабилитация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1672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3404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3359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Профессиональная реабилитация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Социально-медицинская  реабилитация (физиотерапия, механотерапия, </w:t>
            </w:r>
            <w:proofErr w:type="spellStart"/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отерапия</w:t>
            </w:r>
            <w:proofErr w:type="spellEnd"/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гидрокинез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отерапия</w:t>
            </w:r>
            <w:proofErr w:type="spellEnd"/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лечебная физкультура, динамическое наблюдение)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10833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20057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22961</w:t>
            </w:r>
          </w:p>
        </w:tc>
      </w:tr>
      <w:tr w:rsidR="002F06FC" w:rsidRPr="00682647" w:rsidTr="00BC613D">
        <w:trPr>
          <w:tblCellSpacing w:w="0" w:type="dxa"/>
        </w:trPr>
        <w:tc>
          <w:tcPr>
            <w:tcW w:w="2819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06FC" w:rsidRPr="00682647" w:rsidRDefault="002F06FC" w:rsidP="00BC61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16452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6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29742</w:t>
            </w:r>
          </w:p>
        </w:tc>
        <w:tc>
          <w:tcPr>
            <w:tcW w:w="71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2F06FC" w:rsidRPr="00682647" w:rsidRDefault="002F06FC" w:rsidP="00BC6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36313</w:t>
            </w:r>
          </w:p>
        </w:tc>
      </w:tr>
    </w:tbl>
    <w:p w:rsidR="002F06FC" w:rsidRDefault="002F06FC" w:rsidP="002F06FC">
      <w:pPr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F06FC" w:rsidRPr="00C66D30" w:rsidRDefault="002F06FC" w:rsidP="00C66D30">
      <w:pPr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1095B">
        <w:rPr>
          <w:rFonts w:ascii="Times New Roman" w:hAnsi="Times New Roman"/>
          <w:sz w:val="28"/>
          <w:szCs w:val="28"/>
        </w:rPr>
        <w:t xml:space="preserve">Специалистами проводятся реабилитационные мероприятия, востребованные инвалидами и </w:t>
      </w:r>
      <w:r>
        <w:rPr>
          <w:rFonts w:ascii="Times New Roman" w:hAnsi="Times New Roman"/>
          <w:sz w:val="28"/>
          <w:szCs w:val="28"/>
        </w:rPr>
        <w:t xml:space="preserve">лицами с ограничениями здоровья: </w:t>
      </w:r>
      <w:r w:rsidRPr="0031095B">
        <w:rPr>
          <w:rFonts w:ascii="Times New Roman" w:hAnsi="Times New Roman"/>
          <w:sz w:val="28"/>
          <w:szCs w:val="28"/>
        </w:rPr>
        <w:t xml:space="preserve">механотерапия, </w:t>
      </w:r>
      <w:proofErr w:type="spellStart"/>
      <w:r w:rsidRPr="0031095B">
        <w:rPr>
          <w:rFonts w:ascii="Times New Roman" w:hAnsi="Times New Roman"/>
          <w:sz w:val="28"/>
          <w:szCs w:val="28"/>
        </w:rPr>
        <w:t>кинез</w:t>
      </w:r>
      <w:r>
        <w:rPr>
          <w:rFonts w:ascii="Times New Roman" w:hAnsi="Times New Roman"/>
          <w:sz w:val="28"/>
          <w:szCs w:val="28"/>
        </w:rPr>
        <w:t>и</w:t>
      </w:r>
      <w:r w:rsidRPr="0031095B">
        <w:rPr>
          <w:rFonts w:ascii="Times New Roman" w:hAnsi="Times New Roman"/>
          <w:sz w:val="28"/>
          <w:szCs w:val="28"/>
        </w:rPr>
        <w:t>отерапия</w:t>
      </w:r>
      <w:proofErr w:type="spellEnd"/>
      <w:r w:rsidRPr="0031095B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гидрокинезотерапия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31095B">
        <w:rPr>
          <w:rFonts w:ascii="Times New Roman" w:hAnsi="Times New Roman"/>
          <w:sz w:val="28"/>
          <w:szCs w:val="28"/>
        </w:rPr>
        <w:t xml:space="preserve">проведение сеансов в </w:t>
      </w:r>
      <w:proofErr w:type="spellStart"/>
      <w:r w:rsidRPr="0031095B">
        <w:rPr>
          <w:rFonts w:ascii="Times New Roman" w:hAnsi="Times New Roman"/>
          <w:sz w:val="28"/>
          <w:szCs w:val="28"/>
        </w:rPr>
        <w:t>галокамере</w:t>
      </w:r>
      <w:proofErr w:type="spellEnd"/>
      <w:r w:rsidRPr="0031095B">
        <w:rPr>
          <w:rFonts w:ascii="Times New Roman" w:hAnsi="Times New Roman"/>
          <w:sz w:val="28"/>
          <w:szCs w:val="28"/>
        </w:rPr>
        <w:t xml:space="preserve"> «Соляная пещера», озд</w:t>
      </w:r>
      <w:r>
        <w:rPr>
          <w:rFonts w:ascii="Times New Roman" w:hAnsi="Times New Roman"/>
          <w:sz w:val="28"/>
          <w:szCs w:val="28"/>
        </w:rPr>
        <w:t>оровительные мероприятия с приме</w:t>
      </w:r>
      <w:r w:rsidRPr="0031095B">
        <w:rPr>
          <w:rFonts w:ascii="Times New Roman" w:hAnsi="Times New Roman"/>
          <w:sz w:val="28"/>
          <w:szCs w:val="28"/>
        </w:rPr>
        <w:t>нение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31095B">
        <w:rPr>
          <w:rFonts w:ascii="Times New Roman" w:hAnsi="Times New Roman"/>
          <w:sz w:val="28"/>
          <w:szCs w:val="28"/>
        </w:rPr>
        <w:t>аппаратной физ</w:t>
      </w:r>
      <w:r>
        <w:rPr>
          <w:rFonts w:ascii="Times New Roman" w:hAnsi="Times New Roman"/>
          <w:sz w:val="28"/>
          <w:szCs w:val="28"/>
        </w:rPr>
        <w:t>и</w:t>
      </w:r>
      <w:r w:rsidRPr="0031095B">
        <w:rPr>
          <w:rFonts w:ascii="Times New Roman" w:hAnsi="Times New Roman"/>
          <w:sz w:val="28"/>
          <w:szCs w:val="28"/>
        </w:rPr>
        <w:t>отерапии</w:t>
      </w:r>
      <w:r>
        <w:rPr>
          <w:rFonts w:ascii="Times New Roman" w:hAnsi="Times New Roman"/>
          <w:sz w:val="28"/>
          <w:szCs w:val="28"/>
        </w:rPr>
        <w:t>,</w:t>
      </w:r>
      <w:r w:rsidRPr="002469DC">
        <w:rPr>
          <w:rFonts w:ascii="Times New Roman" w:hAnsi="Times New Roman"/>
          <w:sz w:val="28"/>
          <w:szCs w:val="28"/>
        </w:rPr>
        <w:t xml:space="preserve"> </w:t>
      </w:r>
      <w:r w:rsidRPr="0031095B">
        <w:rPr>
          <w:rFonts w:ascii="Times New Roman" w:hAnsi="Times New Roman"/>
          <w:sz w:val="28"/>
          <w:szCs w:val="28"/>
        </w:rPr>
        <w:lastRenderedPageBreak/>
        <w:t>психологическое консультирование, психологическая коррекция, психологическая профилактика,</w:t>
      </w:r>
      <w:r>
        <w:rPr>
          <w:rFonts w:ascii="Times New Roman" w:hAnsi="Times New Roman"/>
          <w:sz w:val="28"/>
          <w:szCs w:val="28"/>
        </w:rPr>
        <w:t xml:space="preserve"> психологическая диагностика,</w:t>
      </w:r>
      <w:r w:rsidRPr="0031095B">
        <w:rPr>
          <w:rFonts w:ascii="Times New Roman" w:hAnsi="Times New Roman"/>
          <w:sz w:val="28"/>
          <w:szCs w:val="28"/>
        </w:rPr>
        <w:t xml:space="preserve"> со</w:t>
      </w:r>
      <w:r>
        <w:rPr>
          <w:rFonts w:ascii="Times New Roman" w:hAnsi="Times New Roman"/>
          <w:sz w:val="28"/>
          <w:szCs w:val="28"/>
        </w:rPr>
        <w:t>циально-психологический тренинг</w:t>
      </w:r>
      <w:r w:rsidRPr="0031095B">
        <w:rPr>
          <w:rFonts w:ascii="Times New Roman" w:hAnsi="Times New Roman"/>
          <w:sz w:val="28"/>
          <w:szCs w:val="28"/>
        </w:rPr>
        <w:t>. Расширение применяемых методик позволяет увеличить эффективность проводимых реабилитационных мероприятий.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отмечалось активное посещен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занятий по лечебной физкультуре, в тренажерном зале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лечебном бассейне,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посещение врача с целью получения оздоровительных услуг с использованием реабилитационного оборудования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(аппарат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Детензор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для пассив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ного вытягивания позвоночника, 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«Лимфа» для улучшения работы сосудов рук и ног, аппараты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прессотерапии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магнитотерапии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аппарат Фр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олова, аппарат по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миостимуляции</w:t>
      </w:r>
      <w:proofErr w:type="spellEnd"/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F06FC" w:rsidRPr="00C66D30" w:rsidRDefault="002F06FC" w:rsidP="00C66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Комплексная реабилитация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нвалидов и лиц с ограничениями 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жизнедеятельности в нестационарной форме предусматривает восстановление нарушенных функций с помощью лечебной физкультуры,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механотерапии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Основными задачами реабилитации методами физической культуры являются ускорение восстановительных процессов и предотвращение или уменьшение </w:t>
      </w:r>
      <w:proofErr w:type="spellStart"/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инвалидизации</w:t>
      </w:r>
      <w:proofErr w:type="spellEnd"/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F634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Адаптивная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физическая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культура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является частью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физической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культуры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, использующей комплекс эффективных средств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физической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реабилитации </w:t>
      </w:r>
      <w:r w:rsidRPr="0008769B">
        <w:rPr>
          <w:rFonts w:ascii="Times New Roman" w:hAnsi="Times New Roman"/>
          <w:bCs/>
          <w:sz w:val="28"/>
          <w:szCs w:val="28"/>
          <w:shd w:val="clear" w:color="auto" w:fill="FFFFFF"/>
        </w:rPr>
        <w:t>инвалидов</w:t>
      </w:r>
      <w:r w:rsidRPr="0008769B">
        <w:rPr>
          <w:rFonts w:ascii="Times New Roman" w:hAnsi="Times New Roman"/>
          <w:sz w:val="28"/>
          <w:szCs w:val="28"/>
          <w:shd w:val="clear" w:color="auto" w:fill="FFFFFF"/>
        </w:rPr>
        <w:t xml:space="preserve"> и лиц с ограниченными возможностями здоровья.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C1267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0C1267">
        <w:rPr>
          <w:rFonts w:ascii="Times New Roman" w:hAnsi="Times New Roman"/>
          <w:sz w:val="28"/>
          <w:szCs w:val="28"/>
          <w:shd w:val="clear" w:color="auto" w:fill="FFFFFF"/>
        </w:rPr>
        <w:t>анятия в бассейне — эффективное средство реабилитации инвалидов, позволяющего восстановиться после перенесенной травмы или тяжелого заболевания. Эффективность бассейна связана со свойствами водной среды. Будучи более плотной, чем воздух, она позволяет находящемуся в ней человеку тренировать мышцы, не допуская при этом перегрузки позвоночника и суставов. Необходимость удерживать тело на поверхности воды в горизонтальном состоянии стимулирует коррекцию изгиба позвоночника и тренирует пресс. Это, в свою очередь, обеспечивает правильное расположение органов брюшной полости, без чего невозможно их полноценное функционирование. Преодоление сопротивления воды при плавании — не только активная тренировка, но и естественный массаж.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F06FC" w:rsidRDefault="002F06FC" w:rsidP="00C66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  <w:t>Занятия в воде</w:t>
      </w:r>
      <w:r w:rsidRPr="00FC4597">
        <w:rPr>
          <w:rFonts w:ascii="Times New Roman" w:hAnsi="Times New Roman"/>
          <w:sz w:val="28"/>
          <w:szCs w:val="28"/>
          <w:shd w:val="clear" w:color="auto" w:fill="FFFFFF"/>
        </w:rPr>
        <w:t xml:space="preserve"> тренируют сердечно-сосудистую систему: благодаря движениям в воде активизируется кровообращение. Плавание стимулирует приток крови к внутренним органам и отток крови от периферии. В результате органы и их системы получают необходимое количество кислорода</w:t>
      </w:r>
      <w:r w:rsidRPr="00C66D3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F06FC" w:rsidRPr="00C66D30" w:rsidRDefault="002F06FC" w:rsidP="00C66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Для нуждающихся в психологичес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кой помощи силами психолога отделения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проводились индивидуальные и групповые занятия, направленные на улучшение психоэ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моционального состояния получателей социальных услуг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7B1908"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в отделении установлены весы для инвалидов-колясочников, с помощью которых они смогут узнать свой вес, без учета спецсредства.</w:t>
      </w: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6D30" w:rsidRDefault="00C66D30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2E5E" w:rsidRDefault="00922E5E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C853F4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№ 25</w:t>
      </w:r>
    </w:p>
    <w:p w:rsidR="002F06FC" w:rsidRPr="00C853F4" w:rsidRDefault="002F06FC" w:rsidP="002F06F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853F4">
        <w:rPr>
          <w:rFonts w:ascii="Times New Roman" w:eastAsia="Times New Roman" w:hAnsi="Times New Roman"/>
          <w:sz w:val="20"/>
          <w:szCs w:val="20"/>
          <w:lang w:eastAsia="ru-RU"/>
        </w:rPr>
        <w:t xml:space="preserve">Количество услуг, оказанных ПСУ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в 2022</w:t>
      </w:r>
      <w:r w:rsidRPr="00C853F4">
        <w:rPr>
          <w:rFonts w:ascii="Times New Roman" w:eastAsia="Times New Roman" w:hAnsi="Times New Roman"/>
          <w:sz w:val="20"/>
          <w:szCs w:val="20"/>
          <w:lang w:eastAsia="ru-RU"/>
        </w:rPr>
        <w:t xml:space="preserve"> году </w:t>
      </w:r>
    </w:p>
    <w:p w:rsidR="002F06FC" w:rsidRDefault="002F06FC" w:rsidP="002F06F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853F4">
        <w:rPr>
          <w:rFonts w:ascii="Times New Roman" w:eastAsia="Times New Roman" w:hAnsi="Times New Roman"/>
          <w:sz w:val="20"/>
          <w:szCs w:val="20"/>
          <w:lang w:eastAsia="ru-RU"/>
        </w:rPr>
        <w:t>в отделении социальной реабилитации инвалидов</w:t>
      </w:r>
    </w:p>
    <w:p w:rsidR="002F06FC" w:rsidRDefault="002F06FC" w:rsidP="002F06F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853F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tbl>
      <w:tblPr>
        <w:tblW w:w="963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84"/>
        <w:gridCol w:w="3994"/>
        <w:gridCol w:w="1276"/>
        <w:gridCol w:w="1276"/>
        <w:gridCol w:w="1204"/>
        <w:gridCol w:w="1205"/>
      </w:tblGrid>
      <w:tr w:rsidR="002F06FC" w:rsidRPr="0096137A" w:rsidTr="00BC613D">
        <w:trPr>
          <w:trHeight w:hRule="exact" w:val="1291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услуг, оказанных инвалидам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Количества инвалидов, получивших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услуги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Количество услуг, </w:t>
            </w:r>
            <w:proofErr w:type="gramStart"/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оказанных  не</w:t>
            </w:r>
            <w:proofErr w:type="gramEnd"/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инвалидами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Количества лиц, непризнанных инвалидами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2F06FC" w:rsidRPr="0096137A" w:rsidTr="00BC613D">
        <w:trPr>
          <w:trHeight w:hRule="exact" w:val="52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обучение навыкам пр</w:t>
            </w: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оведения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отдыха и </w:t>
            </w: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отдыха, досуга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4475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06FC" w:rsidRPr="0096137A" w:rsidTr="00BC613D">
        <w:trPr>
          <w:trHeight w:hRule="exact" w:val="727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numPr>
                <w:ilvl w:val="0"/>
                <w:numId w:val="40"/>
              </w:num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участие в  проведении</w:t>
            </w: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социокультурных мероприятий, и т.д.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F06FC" w:rsidRPr="0096137A" w:rsidTr="00BC613D">
        <w:trPr>
          <w:trHeight w:hRule="exact" w:val="1013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обеспечение учебно-методической, справочно-информационной, художественной литературой и т.д.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06FC" w:rsidRPr="0096137A" w:rsidTr="00BC613D">
        <w:trPr>
          <w:trHeight w:hRule="exact" w:val="1267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содействие в посещени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театров, музеев, библиотек и </w:t>
            </w: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ознакомлении с информацией о доступности учреждений культуры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F06FC" w:rsidRPr="0096137A" w:rsidTr="00BC613D">
        <w:trPr>
          <w:trHeight w:hRule="exact" w:val="99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разработка и реализация </w:t>
            </w:r>
            <w:proofErr w:type="spellStart"/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разнопрофильных</w:t>
            </w:r>
            <w:proofErr w:type="spellEnd"/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досуговых программ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F06FC" w:rsidRPr="0096137A" w:rsidTr="00BC613D">
        <w:trPr>
          <w:trHeight w:hRule="exact" w:val="426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диагностика возможностей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06FC" w:rsidRPr="0096137A" w:rsidTr="00BC613D">
        <w:trPr>
          <w:trHeight w:hRule="exact" w:val="691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обучение навыкам к самообслуживанию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F06FC" w:rsidRPr="0096137A" w:rsidTr="00BC613D">
        <w:trPr>
          <w:trHeight w:hRule="exact" w:val="701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социально-педагогическое консультирование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F06FC" w:rsidRPr="0096137A" w:rsidTr="00BC613D">
        <w:trPr>
          <w:trHeight w:hRule="exact" w:val="40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педагогическая коррекция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F06FC" w:rsidRPr="0096137A" w:rsidTr="00BC613D">
        <w:trPr>
          <w:trHeight w:hRule="exact" w:val="42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психологическое консультирование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06FC" w:rsidRPr="0096137A" w:rsidTr="00BC613D">
        <w:trPr>
          <w:trHeight w:hRule="exact" w:val="432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психологическая диагностика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F06FC" w:rsidRPr="0096137A" w:rsidTr="00BC613D">
        <w:trPr>
          <w:trHeight w:hRule="exact" w:val="424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75" w:after="0"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психологическая коррекция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F06FC" w:rsidRPr="0096137A" w:rsidTr="00BC613D">
        <w:trPr>
          <w:trHeight w:hRule="exact" w:val="422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психологическая профилактика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F06FC" w:rsidRPr="0096137A" w:rsidTr="00BC613D">
        <w:trPr>
          <w:trHeight w:hRule="exact" w:val="569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социально-психологический тренинг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F06FC" w:rsidRPr="0096137A" w:rsidTr="00BC613D">
        <w:trPr>
          <w:trHeight w:hRule="exact" w:val="422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физиотерапия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4046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F06FC" w:rsidRPr="0096137A" w:rsidTr="00BC613D">
        <w:trPr>
          <w:trHeight w:hRule="exact" w:val="413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механотерапия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F06FC" w:rsidRPr="0096137A" w:rsidTr="00BC613D">
        <w:trPr>
          <w:trHeight w:hRule="exact" w:val="419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кинез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отерапия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F06FC" w:rsidRPr="0096137A" w:rsidTr="00BC613D">
        <w:trPr>
          <w:trHeight w:hRule="exact" w:val="419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гидрокинезиотерапия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F06FC" w:rsidRPr="0096137A" w:rsidTr="00BC613D">
        <w:trPr>
          <w:trHeight w:hRule="exact" w:val="432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лечебная физкультура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F06FC" w:rsidRPr="0096137A" w:rsidTr="00BC613D">
        <w:trPr>
          <w:trHeight w:hRule="exact" w:val="409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наблюдение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7890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06FC" w:rsidRPr="0096137A" w:rsidTr="00BC613D">
        <w:trPr>
          <w:trHeight w:hRule="exact" w:val="606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C71DC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75" w:after="0" w:line="265" w:lineRule="exact"/>
              <w:ind w:left="3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оценка изменения состояния здоровья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60"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06FC" w:rsidRPr="0096137A" w:rsidTr="00BC613D">
        <w:trPr>
          <w:trHeight w:hRule="exact" w:val="42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Итого: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35480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69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5" w:after="0" w:line="265" w:lineRule="exact"/>
              <w:ind w:left="1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833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06FC" w:rsidRPr="0096137A" w:rsidTr="00BC613D">
        <w:trPr>
          <w:trHeight w:hRule="exact" w:val="715"/>
        </w:trPr>
        <w:tc>
          <w:tcPr>
            <w:tcW w:w="6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</w:t>
            </w:r>
            <w:r w:rsidRPr="009613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4" w:after="0" w:line="256" w:lineRule="exact"/>
              <w:ind w:left="1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36313</w:t>
            </w:r>
            <w:r w:rsidRPr="009613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услуг     377 получателей     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before="14" w:after="0" w:line="256" w:lineRule="exact"/>
              <w:ind w:left="1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13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социальных услуг</w:t>
            </w:r>
          </w:p>
          <w:p w:rsidR="002F06FC" w:rsidRPr="0096137A" w:rsidRDefault="002F06FC" w:rsidP="00BC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F06FC" w:rsidRDefault="002F06FC" w:rsidP="002F06F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66D30" w:rsidRDefault="002F06FC" w:rsidP="00C66D3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Важным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реабилитационной деятельности отделения социальной реабилитации инвалидов ГБ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ТЦСО «Марьино» является с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>оциокул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ьтурная реабилитация, удовлетворяющая потребности</w:t>
      </w:r>
      <w:r w:rsidRPr="0031095B">
        <w:rPr>
          <w:rFonts w:ascii="Times New Roman" w:eastAsia="Times New Roman" w:hAnsi="Times New Roman"/>
          <w:sz w:val="28"/>
          <w:szCs w:val="28"/>
          <w:lang w:eastAsia="ru-RU"/>
        </w:rPr>
        <w:t xml:space="preserve"> инвалидов в использовании информации, в получении социокультурных услуг, в доступных видах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творчества. </w:t>
      </w:r>
    </w:p>
    <w:p w:rsidR="002F06FC" w:rsidRPr="00C66D30" w:rsidRDefault="002F06FC" w:rsidP="00C66D3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32">
        <w:rPr>
          <w:rFonts w:ascii="Times New Roman" w:eastAsia="Times New Roman" w:hAnsi="Times New Roman"/>
          <w:sz w:val="28"/>
          <w:szCs w:val="28"/>
          <w:lang w:eastAsia="ru-RU"/>
        </w:rPr>
        <w:t>Специалистами отделения проводит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работа по организации досуга</w:t>
      </w:r>
      <w:r w:rsidRPr="00D97232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учётом возраста и состояния здоровья клиентов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Начиная с октября 2022 года возобновились экскурсии, организованные на автобусе.</w:t>
      </w: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на благотворительной основе состоялись экскурсии: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Музей Ю.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Никулина (дважды)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 славянской письменности «Слово»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Выставка </w:t>
      </w: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«Алмазный фонд Гохрана России»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Перервинский</w:t>
      </w:r>
      <w:proofErr w:type="spellEnd"/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монастырь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Музей «Бункер - 42 на Таганке»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«Музей истории шоколада и какао» с посещением шоколадного производства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Интерактивный музейный комплекс «Буран» на ВДНХ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Киноконцерн «Мосфильм»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Центр </w:t>
      </w: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«Авиация и космонавтика»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ВДНХ (автобусная экскурсия);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Музей «Огни Москвы»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411969" w:rsidRDefault="002F06FC" w:rsidP="00C71DC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Музей подносов при </w:t>
      </w:r>
      <w:proofErr w:type="spellStart"/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Жостовской</w:t>
      </w:r>
      <w:proofErr w:type="spellEnd"/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фабрике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(автобусная экскурсия)</w:t>
      </w:r>
      <w:r w:rsidRPr="00411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F06FC" w:rsidRPr="003C3A48" w:rsidRDefault="002F06FC" w:rsidP="002F06FC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2F06FC" w:rsidRPr="003F63C8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Получатели услуг, начиная с августа 2022 г., посетили концертно-развлекательные мероприятия, организуемые </w:t>
      </w:r>
      <w:r w:rsidRPr="003F63C8">
        <w:rPr>
          <w:rFonts w:ascii="Times New Roman" w:eastAsia="Times New Roman" w:hAnsi="Times New Roman"/>
          <w:sz w:val="28"/>
          <w:szCs w:val="28"/>
          <w:lang w:eastAsia="ru-RU"/>
        </w:rPr>
        <w:t xml:space="preserve">на базе отделения: </w:t>
      </w:r>
    </w:p>
    <w:p w:rsidR="002F06FC" w:rsidRPr="00A413B2" w:rsidRDefault="002F06FC" w:rsidP="00C71DC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3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«День варенья»;</w:t>
      </w:r>
    </w:p>
    <w:p w:rsidR="002F06FC" w:rsidRPr="00A413B2" w:rsidRDefault="002F06FC" w:rsidP="00C71DC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3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«Праздник урожая»;</w:t>
      </w:r>
    </w:p>
    <w:p w:rsidR="002F06FC" w:rsidRPr="00A413B2" w:rsidRDefault="002F06FC" w:rsidP="00C71DC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3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«День белой трости»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приуроченный ко Дню незрячих людей;</w:t>
      </w:r>
    </w:p>
    <w:p w:rsidR="002F06FC" w:rsidRPr="00A413B2" w:rsidRDefault="002F06FC" w:rsidP="00C71DC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3B2">
        <w:rPr>
          <w:rFonts w:ascii="Times New Roman" w:eastAsia="Times New Roman" w:hAnsi="Times New Roman"/>
          <w:sz w:val="28"/>
          <w:szCs w:val="28"/>
          <w:lang w:eastAsia="ru-RU"/>
        </w:rPr>
        <w:t>«Без преград»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 М</w:t>
      </w:r>
      <w:r w:rsidRPr="00A413B2">
        <w:rPr>
          <w:rFonts w:ascii="Times New Roman" w:eastAsia="Times New Roman" w:hAnsi="Times New Roman"/>
          <w:sz w:val="28"/>
          <w:szCs w:val="28"/>
          <w:lang w:eastAsia="ru-RU"/>
        </w:rPr>
        <w:t>еждународному Дню инвалидов;</w:t>
      </w:r>
    </w:p>
    <w:p w:rsidR="002F06FC" w:rsidRDefault="002F06FC" w:rsidP="00C71DC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3B2">
        <w:rPr>
          <w:rFonts w:ascii="Times New Roman" w:eastAsia="Times New Roman" w:hAnsi="Times New Roman"/>
          <w:sz w:val="28"/>
          <w:szCs w:val="28"/>
          <w:lang w:eastAsia="ru-RU"/>
        </w:rPr>
        <w:t xml:space="preserve">«Новогодний калейдоскоп», в канун Нового года. </w:t>
      </w:r>
    </w:p>
    <w:p w:rsidR="002F06FC" w:rsidRPr="003C3A48" w:rsidRDefault="002F06FC" w:rsidP="002F06FC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рамках социальной программы «Психологический киноклуб» получатели социальных услуг п</w:t>
      </w:r>
      <w:r w:rsidRPr="009A2666">
        <w:rPr>
          <w:rFonts w:ascii="Times New Roman" w:eastAsia="Times New Roman" w:hAnsi="Times New Roman"/>
          <w:sz w:val="28"/>
          <w:szCs w:val="28"/>
          <w:lang w:eastAsia="ru-RU"/>
        </w:rPr>
        <w:t xml:space="preserve">осмотрели художественные фильмы: </w:t>
      </w:r>
    </w:p>
    <w:p w:rsidR="002F06FC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60B5">
        <w:rPr>
          <w:rFonts w:ascii="Times New Roman" w:eastAsia="Times New Roman" w:hAnsi="Times New Roman"/>
          <w:sz w:val="28"/>
          <w:szCs w:val="28"/>
          <w:lang w:eastAsia="ru-RU"/>
        </w:rPr>
        <w:t>«CODA: ребенок глухих родителей»;</w:t>
      </w:r>
    </w:p>
    <w:p w:rsidR="002F06FC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«Молодой человек»;</w:t>
      </w:r>
    </w:p>
    <w:p w:rsidR="002F06FC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29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«Не могу </w:t>
      </w:r>
      <w:proofErr w:type="gramStart"/>
      <w:r w:rsidRPr="00C429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сказать</w:t>
      </w:r>
      <w:proofErr w:type="gramEnd"/>
      <w:r w:rsidRPr="00C429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«Прощай!»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Pr="003E6C16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29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«Кука»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F06FC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«Сирота казанская»;</w:t>
      </w:r>
    </w:p>
    <w:p w:rsidR="002F06FC" w:rsidRDefault="002F06FC" w:rsidP="00C71DC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«Молодой человек» (в кинотеатре «</w:t>
      </w:r>
      <w:proofErr w:type="spellStart"/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Киномакс-Солярис</w:t>
      </w:r>
      <w:proofErr w:type="spellEnd"/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F06FC" w:rsidRPr="00FD6814" w:rsidRDefault="002F06FC" w:rsidP="00922E5E">
      <w:pPr>
        <w:spacing w:after="0" w:line="240" w:lineRule="auto"/>
        <w:ind w:left="78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C66D3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Получатели социальных услуг п</w:t>
      </w:r>
      <w:r w:rsidRPr="00F02E70">
        <w:rPr>
          <w:rFonts w:ascii="Times New Roman" w:eastAsia="Times New Roman" w:hAnsi="Times New Roman"/>
          <w:sz w:val="28"/>
          <w:szCs w:val="28"/>
          <w:lang w:eastAsia="ru-RU"/>
        </w:rPr>
        <w:t xml:space="preserve">риняли участие в мастер-классах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базе отделения, организованных руководителем кружка</w:t>
      </w:r>
      <w:r w:rsidRPr="00F02E7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F06FC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5EA">
        <w:rPr>
          <w:rFonts w:ascii="Times New Roman" w:eastAsia="Times New Roman" w:hAnsi="Times New Roman"/>
          <w:sz w:val="28"/>
          <w:szCs w:val="28"/>
          <w:lang w:eastAsia="ru-RU"/>
        </w:rPr>
        <w:t>«Хризантемы из бумаги»;</w:t>
      </w:r>
    </w:p>
    <w:p w:rsidR="002F06FC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F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«Ваза в индийском стиле»; </w:t>
      </w:r>
    </w:p>
    <w:p w:rsidR="002F06FC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F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«Подсвечник из оригинальных материалов»;</w:t>
      </w:r>
    </w:p>
    <w:p w:rsidR="002F06FC" w:rsidRPr="0007592B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F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«Подарок своими руками»;</w:t>
      </w:r>
    </w:p>
    <w:p w:rsidR="002F06FC" w:rsidRPr="00834BB9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«Символ Нового года»;</w:t>
      </w:r>
    </w:p>
    <w:p w:rsidR="002F06FC" w:rsidRDefault="002F06FC" w:rsidP="002F06FC">
      <w:pPr>
        <w:spacing w:after="0" w:line="240" w:lineRule="auto"/>
        <w:ind w:left="78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также:</w:t>
      </w:r>
    </w:p>
    <w:p w:rsidR="002F06FC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52F51">
        <w:rPr>
          <w:rFonts w:ascii="Times New Roman" w:eastAsia="Times New Roman" w:hAnsi="Times New Roman"/>
          <w:sz w:val="28"/>
          <w:szCs w:val="28"/>
          <w:lang w:eastAsia="ru-RU"/>
        </w:rPr>
        <w:t xml:space="preserve"> рамках проекта «Столица равных возможностей»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852F51">
        <w:rPr>
          <w:rFonts w:ascii="Times New Roman" w:eastAsia="Times New Roman" w:hAnsi="Times New Roman"/>
          <w:sz w:val="28"/>
          <w:szCs w:val="28"/>
          <w:lang w:eastAsia="ru-RU"/>
        </w:rPr>
        <w:t xml:space="preserve"> «Хореография», «Вокал», «Ораторское ис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кусство и актерское мастерство»;</w:t>
      </w:r>
    </w:p>
    <w:p w:rsidR="002F06FC" w:rsidRPr="00852F51" w:rsidRDefault="002F06FC" w:rsidP="00C71DC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F51">
        <w:rPr>
          <w:rFonts w:ascii="Times New Roman" w:eastAsia="Times New Roman" w:hAnsi="Times New Roman"/>
          <w:sz w:val="28"/>
          <w:szCs w:val="28"/>
          <w:lang w:eastAsia="ru-RU"/>
        </w:rPr>
        <w:t>«Компьютерная грамотность» в рамках программы «Бабушка в декрете».</w:t>
      </w:r>
    </w:p>
    <w:p w:rsidR="002F06FC" w:rsidRDefault="002F06FC" w:rsidP="002F06FC">
      <w:pPr>
        <w:spacing w:after="0" w:line="240" w:lineRule="auto"/>
        <w:ind w:left="78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Получатели социальных услуг п</w:t>
      </w:r>
      <w:r w:rsidRPr="002744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обывали на концертах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организуемых на благотворительной основе</w:t>
      </w:r>
      <w:r w:rsidRPr="002744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F06FC" w:rsidRDefault="002F06FC" w:rsidP="00C71DC6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A2666">
        <w:rPr>
          <w:rFonts w:ascii="Times New Roman" w:eastAsia="Times New Roman" w:hAnsi="Times New Roman"/>
          <w:sz w:val="28"/>
          <w:szCs w:val="28"/>
          <w:lang w:eastAsia="ru-RU"/>
        </w:rPr>
        <w:t>Леонида Агутин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в Зеленом театре Парка Горько;</w:t>
      </w:r>
    </w:p>
    <w:p w:rsidR="002F06FC" w:rsidRDefault="002F06FC" w:rsidP="00C71DC6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4D10">
        <w:rPr>
          <w:rFonts w:ascii="Times New Roman" w:eastAsia="Times New Roman" w:hAnsi="Times New Roman"/>
          <w:sz w:val="28"/>
          <w:szCs w:val="28"/>
          <w:lang w:eastAsia="ru-RU"/>
        </w:rPr>
        <w:t>Японская флейта, кот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и голос в Англиканском соборе;</w:t>
      </w:r>
    </w:p>
    <w:p w:rsidR="002F06FC" w:rsidRDefault="002F06FC" w:rsidP="00C71DC6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4D10">
        <w:rPr>
          <w:rFonts w:ascii="Times New Roman" w:eastAsia="Times New Roman" w:hAnsi="Times New Roman"/>
          <w:sz w:val="28"/>
          <w:szCs w:val="28"/>
          <w:lang w:eastAsia="ru-RU"/>
        </w:rPr>
        <w:t>«Творческий вечер А. Михайлова» в КЦ им. И.М. Астахова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06FC" w:rsidRDefault="002F06FC" w:rsidP="002F06F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Получатели услуг п</w:t>
      </w:r>
      <w:r w:rsidRPr="00791FA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сетили театральные постановки</w:t>
      </w:r>
      <w:r w:rsidRPr="00791F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билетам,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выделенным</w:t>
      </w:r>
      <w:r w:rsidRPr="00791F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льготным ценам:</w:t>
      </w:r>
    </w:p>
    <w:p w:rsidR="002F06FC" w:rsidRPr="00791FA8" w:rsidRDefault="002F06FC" w:rsidP="00C71DC6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91FA8">
        <w:rPr>
          <w:rFonts w:ascii="Times New Roman" w:hAnsi="Times New Roman"/>
          <w:sz w:val="28"/>
          <w:szCs w:val="28"/>
          <w:shd w:val="clear" w:color="auto" w:fill="FFFFFF"/>
        </w:rPr>
        <w:t>Московский Губернский театр под руководством Сергея Безрукова;</w:t>
      </w:r>
    </w:p>
    <w:p w:rsidR="002F06FC" w:rsidRPr="00AF1D45" w:rsidRDefault="002F06FC" w:rsidP="00C71DC6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Московский академический театр имени </w:t>
      </w:r>
      <w:hyperlink r:id="rId33" w:tooltip="Маяковский, Владимир Владимирович" w:history="1">
        <w:r>
          <w:rPr>
            <w:rFonts w:ascii="Times New Roman" w:hAnsi="Times New Roman"/>
            <w:bCs/>
            <w:sz w:val="28"/>
            <w:szCs w:val="28"/>
            <w:shd w:val="clear" w:color="auto" w:fill="FFFFFF"/>
          </w:rPr>
          <w:t>Владимира Маяко</w:t>
        </w:r>
        <w:r w:rsidRPr="00791FA8">
          <w:rPr>
            <w:rFonts w:ascii="Times New Roman" w:hAnsi="Times New Roman"/>
            <w:bCs/>
            <w:sz w:val="28"/>
            <w:szCs w:val="28"/>
            <w:shd w:val="clear" w:color="auto" w:fill="FFFFFF"/>
          </w:rPr>
          <w:t>вского</w:t>
        </w:r>
      </w:hyperlink>
      <w:r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2F06FC" w:rsidRPr="00791FA8" w:rsidRDefault="002F06FC" w:rsidP="00C71DC6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Центральный Дом ученых.</w:t>
      </w:r>
    </w:p>
    <w:p w:rsidR="002F06FC" w:rsidRDefault="002F06FC" w:rsidP="002F06F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Получатели услуг п</w:t>
      </w:r>
      <w:r w:rsidRPr="009A2666">
        <w:rPr>
          <w:rFonts w:ascii="Times New Roman" w:eastAsia="Times New Roman" w:hAnsi="Times New Roman"/>
          <w:sz w:val="28"/>
          <w:szCs w:val="28"/>
          <w:lang w:eastAsia="ru-RU"/>
        </w:rPr>
        <w:t>роявили способности:</w:t>
      </w:r>
      <w:r w:rsidRPr="000001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F06FC" w:rsidRPr="000001F2" w:rsidRDefault="002F06FC" w:rsidP="00C71DC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к</w:t>
      </w:r>
      <w:r w:rsidRPr="000001F2">
        <w:rPr>
          <w:rFonts w:ascii="Times New Roman" w:eastAsia="Times New Roman" w:hAnsi="Times New Roman"/>
          <w:sz w:val="28"/>
          <w:szCs w:val="28"/>
          <w:lang w:eastAsia="ru-RU"/>
        </w:rPr>
        <w:t>онкурсе «Пас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хальное яйцо 2022» на базе отделения;</w:t>
      </w:r>
    </w:p>
    <w:p w:rsidR="002F06FC" w:rsidRDefault="002F06FC" w:rsidP="00C71DC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2666">
        <w:rPr>
          <w:rFonts w:ascii="Times New Roman" w:eastAsia="Times New Roman" w:hAnsi="Times New Roman"/>
          <w:sz w:val="28"/>
          <w:szCs w:val="28"/>
          <w:lang w:eastAsia="ru-RU"/>
        </w:rPr>
        <w:t>В ХII окружном отборочном этапе Московского чемпионата по компьютерному многобор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ью.</w:t>
      </w:r>
    </w:p>
    <w:p w:rsidR="002F06FC" w:rsidRDefault="002F06FC" w:rsidP="00C66D3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802DD">
        <w:rPr>
          <w:rFonts w:ascii="Times New Roman" w:eastAsia="Times New Roman" w:hAnsi="Times New Roman"/>
          <w:sz w:val="28"/>
          <w:szCs w:val="28"/>
          <w:lang w:eastAsia="ru-RU"/>
        </w:rPr>
        <w:t>Практика показала, что у люде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с ограниченными возможностями</w:t>
      </w:r>
      <w:r w:rsidRPr="00A802DD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социокультурная реабилит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ация пользуется большим спросом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позволяет</w:t>
      </w:r>
      <w:r w:rsidRPr="003E3738">
        <w:rPr>
          <w:rFonts w:ascii="Times New Roman" w:hAnsi="Times New Roman"/>
          <w:sz w:val="28"/>
          <w:szCs w:val="28"/>
          <w:shd w:val="clear" w:color="auto" w:fill="FFFFFF"/>
        </w:rPr>
        <w:t xml:space="preserve"> клиентам адаптироваться в стандартных социокультурных ситуациях: заниматься посильной работой, находить и использовать нужную информацию, расширять свои возможности интеграции в обычной социокультур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ной жизни, поддерживать оптимальную </w:t>
      </w:r>
      <w:r w:rsidRPr="003E3738">
        <w:rPr>
          <w:rFonts w:ascii="Times New Roman" w:hAnsi="Times New Roman"/>
          <w:sz w:val="28"/>
          <w:szCs w:val="28"/>
          <w:shd w:val="clear" w:color="auto" w:fill="FFFFFF"/>
        </w:rPr>
        <w:t>степень учас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тия в социальных взаимосвязях, </w:t>
      </w:r>
      <w:r w:rsidRPr="003E3738">
        <w:rPr>
          <w:rFonts w:ascii="Times New Roman" w:hAnsi="Times New Roman"/>
          <w:sz w:val="28"/>
          <w:szCs w:val="28"/>
          <w:shd w:val="clear" w:color="auto" w:fill="FFFFFF"/>
        </w:rPr>
        <w:t>удовлетворять культурные интере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сы и запросы, что обеспечивает позитивные изменения в образе </w:t>
      </w:r>
      <w:r w:rsidRPr="003E3738">
        <w:rPr>
          <w:rFonts w:ascii="Times New Roman" w:hAnsi="Times New Roman"/>
          <w:sz w:val="28"/>
          <w:szCs w:val="28"/>
          <w:shd w:val="clear" w:color="auto" w:fill="FFFFFF"/>
        </w:rPr>
        <w:t>жизн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и наиболее полную интеграцию в </w:t>
      </w:r>
      <w:r w:rsidRPr="003E3738">
        <w:rPr>
          <w:rFonts w:ascii="Times New Roman" w:hAnsi="Times New Roman"/>
          <w:sz w:val="28"/>
          <w:szCs w:val="28"/>
          <w:shd w:val="clear" w:color="auto" w:fill="FFFFFF"/>
        </w:rPr>
        <w:t>общество, оказывает положительное влияние на психоэмоциональное состояние.</w:t>
      </w:r>
    </w:p>
    <w:p w:rsidR="002F06FC" w:rsidRDefault="002F06FC" w:rsidP="002F06FC">
      <w:pPr>
        <w:spacing w:after="0"/>
        <w:ind w:left="-284" w:right="-108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922E5E">
      <w:pPr>
        <w:spacing w:after="0"/>
        <w:ind w:right="-108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2022 году продолжили функционировать следующие социальные программы для получателей социальных услуг.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 программа «Живой ум»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Социальная программа «Рецептивная музыкотерапия в соляной пещере»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Социальная программа «Арт-терапия»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Социальная программа «Психологический киноклуб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Социальная программа «Тропинка к здоровью через движение»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834BB9" w:rsidRDefault="002F06FC" w:rsidP="00C71DC6">
      <w:pPr>
        <w:numPr>
          <w:ilvl w:val="0"/>
          <w:numId w:val="49"/>
        </w:numPr>
        <w:spacing w:after="0"/>
        <w:ind w:right="-1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34BB9">
        <w:rPr>
          <w:rFonts w:ascii="Times New Roman" w:eastAsia="Times New Roman" w:hAnsi="Times New Roman"/>
          <w:sz w:val="28"/>
          <w:szCs w:val="28"/>
          <w:lang w:eastAsia="ru-RU"/>
        </w:rPr>
        <w:t>Социальна программа «Дыхательная гимнастика»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06FC" w:rsidRDefault="002F06FC" w:rsidP="002F06FC">
      <w:pPr>
        <w:spacing w:after="0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Pr="00C66D30" w:rsidRDefault="002F06FC" w:rsidP="00C66D3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E45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2022 г. впервые была организована Акция «Стрижка в подарок», приуроченная к Международному Дню инвалидов. </w:t>
      </w:r>
      <w:r w:rsidRPr="003E45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Учащиеся Московского образовательного комплекса им. В. Талалихина приняли участие в преображении получателей услуг отделения, сделав им стрижку и укладку.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Практика</w:t>
      </w:r>
      <w:r w:rsidRPr="003E45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показал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E45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данная услуга востребована у получателей услуг и они готовы принять участие в акции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очередной раз</w:t>
      </w:r>
      <w:r w:rsidRPr="003E45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Pr="005C729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специалистами отделения социальной реабилитации инвалидов ГБУ ТЦСО «Марьино» была продолжена работа с обществ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енными организациями инвалидов.</w:t>
      </w:r>
    </w:p>
    <w:p w:rsidR="002F06FC" w:rsidRPr="00C66D30" w:rsidRDefault="002F06FC" w:rsidP="00C66D30">
      <w:pPr>
        <w:spacing w:after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C7295">
        <w:rPr>
          <w:rFonts w:ascii="Times New Roman" w:eastAsia="Times New Roman" w:hAnsi="Times New Roman"/>
          <w:sz w:val="28"/>
          <w:szCs w:val="28"/>
          <w:lang w:eastAsia="ru-RU"/>
        </w:rPr>
        <w:t>Ко Дню Белой трости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базе </w:t>
      </w:r>
      <w:r w:rsidRPr="005C7295">
        <w:rPr>
          <w:rFonts w:ascii="Times New Roman" w:eastAsia="Times New Roman" w:hAnsi="Times New Roman"/>
          <w:sz w:val="28"/>
          <w:szCs w:val="28"/>
          <w:lang w:eastAsia="ru-RU"/>
        </w:rPr>
        <w:t xml:space="preserve">ГБУ ТЦСО «Марьино» </w:t>
      </w:r>
      <w:r w:rsidRPr="005C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состоялось мероприятие, на котором присутствовали </w:t>
      </w:r>
      <w:r w:rsidRPr="005C7295">
        <w:rPr>
          <w:rFonts w:ascii="Times New Roman" w:eastAsia="Times New Roman" w:hAnsi="Times New Roman"/>
          <w:sz w:val="28"/>
          <w:szCs w:val="28"/>
          <w:lang w:eastAsia="ru-RU"/>
        </w:rPr>
        <w:t>люди с нарушением зрения,</w:t>
      </w:r>
      <w:r w:rsidRPr="005C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сотрудники УПП № 13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Всероссийского общества слепых (район Люблино)</w:t>
      </w:r>
      <w:r w:rsidRPr="005C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 которых была организована экскурсия по Центру. Далее состоялся концерт с участием артистов Центра Московского долголетия района Марьино. С помощью трансляции видеоряда гости познакомились с социокультурными мероприятиями, прошедшими в отделении в 2022 году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2213E">
        <w:rPr>
          <w:rFonts w:ascii="Times New Roman" w:hAnsi="Times New Roman"/>
          <w:sz w:val="28"/>
          <w:szCs w:val="28"/>
          <w:shd w:val="clear" w:color="auto" w:fill="FFFFFF"/>
        </w:rPr>
        <w:t xml:space="preserve">На базе ГБУ ТЦСО «Марьино» в сентябре 2022 г. отметила свой </w:t>
      </w:r>
      <w:r w:rsidRPr="0082213E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110-летний юбилей Московская городская организация Всероссийского общества глухих (МГО ВОГ). </w:t>
      </w:r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Специалист по социальной работе отделен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ия Солоненко И.</w:t>
      </w:r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В., раннее прошедшая обучение на специальном курсе </w:t>
      </w:r>
      <w:proofErr w:type="spellStart"/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сурдопереводчиков</w:t>
      </w:r>
      <w:proofErr w:type="spellEnd"/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используя язык</w:t>
      </w:r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2213E">
        <w:rPr>
          <w:rStyle w:val="aff"/>
          <w:rFonts w:ascii="Times New Roman" w:hAnsi="Times New Roman"/>
          <w:i w:val="0"/>
          <w:iCs w:val="0"/>
          <w:color w:val="000000"/>
          <w:sz w:val="28"/>
          <w:szCs w:val="28"/>
          <w:shd w:val="clear" w:color="auto" w:fill="FFFFFF"/>
        </w:rPr>
        <w:t>жест</w:t>
      </w:r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донесла до присутствующих</w:t>
      </w:r>
      <w:r w:rsidRPr="00822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поздравительные слова </w:t>
      </w:r>
      <w:r w:rsidRPr="0082213E">
        <w:rPr>
          <w:rFonts w:ascii="Times New Roman" w:hAnsi="Times New Roman"/>
          <w:sz w:val="28"/>
          <w:szCs w:val="28"/>
          <w:shd w:val="clear" w:color="auto" w:fill="FFFFFF"/>
        </w:rPr>
        <w:t xml:space="preserve">заведующей отделением </w:t>
      </w:r>
      <w:proofErr w:type="spellStart"/>
      <w:r w:rsidRPr="0082213E">
        <w:rPr>
          <w:rFonts w:ascii="Times New Roman" w:hAnsi="Times New Roman"/>
          <w:sz w:val="28"/>
          <w:szCs w:val="28"/>
          <w:shd w:val="clear" w:color="auto" w:fill="FFFFFF"/>
        </w:rPr>
        <w:t>Бухаркиной</w:t>
      </w:r>
      <w:proofErr w:type="spellEnd"/>
      <w:r w:rsidRPr="0082213E">
        <w:rPr>
          <w:rFonts w:ascii="Times New Roman" w:hAnsi="Times New Roman"/>
          <w:sz w:val="28"/>
          <w:szCs w:val="28"/>
          <w:shd w:val="clear" w:color="auto" w:fill="FFFFFF"/>
        </w:rPr>
        <w:t xml:space="preserve"> Е.Н.</w:t>
      </w:r>
      <w:r w:rsidRPr="00481F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F06FC" w:rsidRDefault="002F06FC" w:rsidP="00C66D3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13E">
        <w:rPr>
          <w:rFonts w:ascii="Times New Roman" w:hAnsi="Times New Roman"/>
          <w:sz w:val="28"/>
          <w:szCs w:val="28"/>
          <w:shd w:val="clear" w:color="auto" w:fill="FFFFFF"/>
        </w:rPr>
        <w:t>Для людей с нарушением слуха очень важно общаться друг с другом, обмениваться информацией, знаниями, опытом. Это стало возможно после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снятия ограничительных мер. Начиная</w:t>
      </w:r>
      <w:r w:rsidRPr="00D236B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с сентября 2022 года, встречи Муниципального образования</w:t>
      </w:r>
      <w:r w:rsidRPr="00E825DF">
        <w:rPr>
          <w:rFonts w:ascii="Times New Roman" w:hAnsi="Times New Roman"/>
          <w:sz w:val="28"/>
          <w:szCs w:val="28"/>
          <w:shd w:val="clear" w:color="auto" w:fill="FFFFFF"/>
        </w:rPr>
        <w:t xml:space="preserve"> МГО ВОГ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района Марьино</w:t>
      </w:r>
      <w:r w:rsidRPr="0079507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825DF">
        <w:rPr>
          <w:rFonts w:ascii="Times New Roman" w:hAnsi="Times New Roman"/>
          <w:sz w:val="28"/>
          <w:szCs w:val="28"/>
          <w:shd w:val="clear" w:color="auto" w:fill="FFFFFF"/>
        </w:rPr>
        <w:t>под руководством пр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едседателя общества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Калининой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Веры </w:t>
      </w:r>
      <w:r w:rsidRPr="00E825D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лександровны имеют регулярный характер.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Для получателей социальных услуг отделения регулярно организовывались концертно-развлекательные мероприятия с привлечением сторонних организаций. На данные мероприятия со своими номерами приглашаются артисты Центра Московского долголетия района Марьино, Культурного центра им. И.М. Астахова и других коллективов, Театральной студии «Затейники» ГБОУ Школа № 1566.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3C3A">
        <w:rPr>
          <w:rFonts w:ascii="Times New Roman" w:hAnsi="Times New Roman"/>
          <w:sz w:val="28"/>
          <w:szCs w:val="28"/>
          <w:shd w:val="clear" w:color="auto" w:fill="FFFFFF"/>
        </w:rPr>
        <w:t>В августе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B3C3A">
        <w:rPr>
          <w:rFonts w:ascii="Times New Roman" w:hAnsi="Times New Roman"/>
          <w:sz w:val="28"/>
          <w:szCs w:val="28"/>
          <w:shd w:val="clear" w:color="auto" w:fill="FFFFFF"/>
        </w:rPr>
        <w:t>2022 г. в мероприятии «День варенья» приняли участие студенты-вокалисты ВУЗов и колледжей Москвы – участники вокально-инструментально ансамбля «</w:t>
      </w:r>
      <w:proofErr w:type="spellStart"/>
      <w:r w:rsidRPr="006B3C3A">
        <w:rPr>
          <w:rFonts w:ascii="Times New Roman" w:hAnsi="Times New Roman"/>
          <w:sz w:val="28"/>
          <w:szCs w:val="28"/>
          <w:shd w:val="clear" w:color="auto" w:fill="FFFFFF"/>
        </w:rPr>
        <w:t>Интершоу</w:t>
      </w:r>
      <w:proofErr w:type="spellEnd"/>
      <w:r w:rsidRPr="006B3C3A">
        <w:rPr>
          <w:rFonts w:ascii="Times New Roman" w:hAnsi="Times New Roman"/>
          <w:sz w:val="28"/>
          <w:szCs w:val="28"/>
          <w:shd w:val="clear" w:color="auto" w:fill="FFFFFF"/>
        </w:rPr>
        <w:t>-Вариант». Ансамбль создан Некоммерческой организацией Благотворительным фондом «Вариант» в рамках проекта «Система поддержки творческих людей с ограниченными возможностями «НИТИ ДОБРА».</w:t>
      </w:r>
    </w:p>
    <w:p w:rsidR="002F06FC" w:rsidRDefault="002F06FC" w:rsidP="002F06FC">
      <w:pPr>
        <w:spacing w:after="0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53CE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проекта «Столица равных возможностей», который был реализован </w:t>
      </w:r>
      <w:r w:rsidRPr="00695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6953CE">
        <w:rPr>
          <w:rStyle w:val="aff"/>
          <w:rFonts w:ascii="Times New Roman" w:hAnsi="Times New Roman"/>
          <w:i w:val="0"/>
          <w:iCs w:val="0"/>
          <w:color w:val="000000"/>
          <w:sz w:val="28"/>
          <w:szCs w:val="28"/>
          <w:shd w:val="clear" w:color="auto" w:fill="FFFFFF"/>
        </w:rPr>
        <w:t>рамках</w:t>
      </w:r>
      <w:r w:rsidRPr="00695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конкурса грантов «Москва — добрый город» Департамента труда и социальной защиты населения, получатели социальных услуг отделения приняли </w:t>
      </w:r>
      <w:r w:rsidRPr="00695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участие в следующих мастер-классах:</w:t>
      </w:r>
      <w:r w:rsidRPr="006953CE">
        <w:rPr>
          <w:rFonts w:ascii="Times New Roman" w:eastAsia="Times New Roman" w:hAnsi="Times New Roman"/>
          <w:sz w:val="28"/>
          <w:szCs w:val="28"/>
          <w:lang w:eastAsia="ru-RU"/>
        </w:rPr>
        <w:t xml:space="preserve"> «Хореография», «Вокал», «Ораторское искусство и актерское мастерство».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C66D3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отчетный период в отделении сложилась традиция поздравлять с Днем рождения именинников, родившихся в текущем месяце, в котором проходит мероприятие. В данном процессе участвуют получатели услуг, присутствующие на мероприятии, заведующий отделением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Бухаркина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Е.Н. вручает им памятные подарки.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отчетный период</w:t>
      </w:r>
      <w:r w:rsidRPr="0095676B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отделении социальной реабилитации инвалидов </w:t>
      </w: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масштабно отметили Декаду инвалидов, приуроченную к Международному Дню инвалидов.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22 ноября состоялась Акция «Стрижка в подарок», где начинающие мастера парикмахерского искусства преобразили внешний облик клиентов отделения, чем привели их в полный восторг. 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 ноября желающие смогли создать своими руками удивительный подарок к знаменательному дню на мастер-классе, организованном руководителем кружка отделения.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29 ноября на концерте «Без преград» незаурядный талант продемонстрировали артисты Центра Московского долголетия района Марьино и вызвали бурные овации у зрителей – получателей услуг.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декабря прошла очередная встреча в рамках социальной программы «Психологический киноклуб». Кинозрители смогли не только посмотреть интересный фильм и поделиться своими впечатлениями друг с другом, но и, как в настоящем кинотеатре, получить порцию попкорна - вкусное сладкое угощение.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 декабря автобусная экскурсия в музей подносов при </w:t>
      </w:r>
      <w:proofErr w:type="spellStart"/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Жостовской</w:t>
      </w:r>
      <w:proofErr w:type="spellEnd"/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фабрике, на которой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получатели услуг отделения с удовольствием прикоснулись к истории производства подносов, начиная с момента его возникновения до сегодняшнего дня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своими глазами увидели процесс самобытной росписи.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каждом мероприятии заведующий отделением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Бухаркина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Е.Н. имела возможность поздравить</w:t>
      </w: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именинников, получателей услуг, родившихся как в ноябре, так и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декабре, чем приятно их удивляла</w:t>
      </w:r>
      <w:r w:rsidRPr="00956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Все мероприятия, проводимые ко Дню инвалидов, призваны привлечь внимание общественности к проблемам людей с ограниченными возможностями, что бесспорно удалось сделать в отделении социальной реабилитации инвалидов.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F06FC" w:rsidRDefault="002F06FC" w:rsidP="00922E5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 отчетный период получатели социальных услуг проявили активность в плане участия в мастер-классах, конкурсах, фестивалях: </w:t>
      </w:r>
    </w:p>
    <w:p w:rsidR="002F06FC" w:rsidRPr="00217221" w:rsidRDefault="002F06FC" w:rsidP="00922E5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17221">
        <w:rPr>
          <w:rFonts w:ascii="Times New Roman" w:hAnsi="Times New Roman"/>
          <w:sz w:val="28"/>
          <w:szCs w:val="28"/>
          <w:shd w:val="clear" w:color="auto" w:fill="FFFFFF"/>
        </w:rPr>
        <w:t xml:space="preserve">Получатель услуг </w:t>
      </w:r>
      <w:proofErr w:type="spellStart"/>
      <w:r w:rsidRPr="00217221">
        <w:rPr>
          <w:rFonts w:ascii="Times New Roman" w:hAnsi="Times New Roman"/>
          <w:sz w:val="28"/>
          <w:szCs w:val="28"/>
          <w:shd w:val="clear" w:color="auto" w:fill="FFFFFF"/>
        </w:rPr>
        <w:t>Анпилогова</w:t>
      </w:r>
      <w:proofErr w:type="spellEnd"/>
      <w:r w:rsidRPr="00217221">
        <w:rPr>
          <w:rFonts w:ascii="Times New Roman" w:hAnsi="Times New Roman"/>
          <w:sz w:val="28"/>
          <w:szCs w:val="28"/>
          <w:shd w:val="clear" w:color="auto" w:fill="FFFFFF"/>
        </w:rPr>
        <w:t xml:space="preserve"> А.В. приняла участие в </w:t>
      </w:r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Фестивале «Инклюзивная Москва» 2022, организатором которого выступило Государственное бюджетное учреждение города Москвы «Центр социокультурной реабилитации Дианы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Гурцкой</w:t>
      </w:r>
      <w:proofErr w:type="spellEnd"/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Департамента труда и социальной защиты города Москвы.</w:t>
      </w:r>
    </w:p>
    <w:p w:rsidR="002F06FC" w:rsidRDefault="002F06FC" w:rsidP="002F06FC">
      <w:pPr>
        <w:spacing w:after="0" w:line="276" w:lineRule="auto"/>
        <w:ind w:firstLine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Получатель услуг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Шеховцова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Л.В. </w:t>
      </w:r>
      <w:r w:rsidRPr="00975E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завоевала</w:t>
      </w:r>
      <w:r w:rsidRPr="002172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 место в ХII окружном отборочном этапе Всероссийского чемпионата по компьютерному многоборью в группе инвалидов.</w:t>
      </w:r>
    </w:p>
    <w:p w:rsidR="002F06FC" w:rsidRDefault="002F06FC" w:rsidP="002F06FC">
      <w:pPr>
        <w:spacing w:after="0" w:line="276" w:lineRule="auto"/>
        <w:ind w:firstLine="28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Группа из 12 получателей услуг отделения приняли участие в мастер-классах </w:t>
      </w:r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«Хореография», «Вокал», «Ораторское ис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кусство и актерское мастерство» в</w:t>
      </w:r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рамках проект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«Столица равных возможностей».</w:t>
      </w:r>
      <w:r w:rsidRPr="002172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F06FC" w:rsidRPr="00C66D30" w:rsidRDefault="002F06FC" w:rsidP="00C66D30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Получатель услуг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Ковгунова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К.О. приняла участие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D25C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открытом инклюзивном фольклорном фестивале-конкурсе «Апельсиновая тыква – 2022» в номинации «Художественное слово».</w:t>
      </w:r>
    </w:p>
    <w:p w:rsidR="002F06FC" w:rsidRDefault="002F06FC" w:rsidP="00922E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2022 г. была продолжена работа по взаимодействию с организациями города на предмет предоставления благотворительной помощи отделению. К ним относятся: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Музеи г. Москвы, 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Театры г. Москвы,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Патриаршее подворье храма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Николо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Перервинского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монастыря;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</w:t>
      </w:r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нотеатр</w:t>
      </w:r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Киномакс-Солярис</w:t>
      </w:r>
      <w:proofErr w:type="spellEnd"/>
      <w:r w:rsidRPr="00C4293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</w:pPr>
      <w:r w:rsidRPr="00AD3D1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AD3D1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Общественная организация</w:t>
      </w:r>
      <w:r w:rsidRPr="00AD3D18">
        <w:rPr>
          <w:rFonts w:ascii="Times New Roman" w:hAnsi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Pr="00AD3D18"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Благотворительный фонд содействия развитию музыкальной культуры «Бельканто»</w:t>
      </w:r>
      <w:r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;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- Концертное агентство «Мельница»;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D3D1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- </w:t>
      </w:r>
      <w:r w:rsidRPr="00AD3D18">
        <w:rPr>
          <w:rFonts w:ascii="Times New Roman" w:hAnsi="Times New Roman"/>
          <w:sz w:val="28"/>
          <w:szCs w:val="28"/>
          <w:shd w:val="clear" w:color="auto" w:fill="FFFFFF"/>
        </w:rPr>
        <w:t>Фабрика мебели «Умные Диваны»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F06FC" w:rsidRPr="00AD3D18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Меховая компания «Елена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Фурс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F06FC" w:rsidRDefault="002F06FC" w:rsidP="002F06F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AD3D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Компания «</w:t>
      </w:r>
      <w:proofErr w:type="spellStart"/>
      <w:r w:rsidRPr="00AD3D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IceCreamCart</w:t>
      </w:r>
      <w:proofErr w:type="spellEnd"/>
      <w:r w:rsidRPr="00AD3D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(предоставление попкорна).</w:t>
      </w:r>
    </w:p>
    <w:p w:rsidR="002F06FC" w:rsidRDefault="002F06FC" w:rsidP="00922E5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7BA3">
        <w:rPr>
          <w:rFonts w:ascii="Times New Roman" w:hAnsi="Times New Roman"/>
          <w:sz w:val="28"/>
          <w:szCs w:val="28"/>
        </w:rPr>
        <w:t xml:space="preserve">За отчетный период получатели социальных услуг </w:t>
      </w:r>
      <w:r w:rsidRPr="00C57BA3">
        <w:rPr>
          <w:rFonts w:ascii="Times New Roman" w:hAnsi="Times New Roman"/>
          <w:sz w:val="28"/>
          <w:szCs w:val="28"/>
          <w:shd w:val="clear" w:color="auto" w:fill="FFFFFF"/>
        </w:rPr>
        <w:t xml:space="preserve">отделения социальной реабилитации инвалидов района Марьино вместе с </w:t>
      </w:r>
      <w:r w:rsidRPr="00C57BA3">
        <w:rPr>
          <w:rFonts w:ascii="Times New Roman" w:hAnsi="Times New Roman"/>
          <w:sz w:val="28"/>
          <w:szCs w:val="28"/>
        </w:rPr>
        <w:t xml:space="preserve">сотрудниками отделения и </w:t>
      </w:r>
      <w:r w:rsidRPr="00C57BA3">
        <w:rPr>
          <w:rFonts w:ascii="Times New Roman" w:hAnsi="Times New Roman"/>
          <w:sz w:val="28"/>
          <w:szCs w:val="28"/>
          <w:shd w:val="clear" w:color="auto" w:fill="FFFFFF"/>
        </w:rPr>
        <w:t xml:space="preserve">во главе с директором Голицыной О.В. приняли участие в </w:t>
      </w:r>
      <w:proofErr w:type="spellStart"/>
      <w:r w:rsidRPr="00C57BA3">
        <w:rPr>
          <w:rFonts w:ascii="Times New Roman" w:hAnsi="Times New Roman"/>
          <w:sz w:val="28"/>
          <w:szCs w:val="28"/>
          <w:shd w:val="clear" w:color="auto" w:fill="FFFFFF"/>
        </w:rPr>
        <w:t>флешмобе</w:t>
      </w:r>
      <w:proofErr w:type="spellEnd"/>
      <w:r w:rsidRPr="00C57BA3">
        <w:rPr>
          <w:rFonts w:ascii="Times New Roman" w:hAnsi="Times New Roman"/>
          <w:sz w:val="28"/>
          <w:szCs w:val="28"/>
          <w:shd w:val="clear" w:color="auto" w:fill="FFFFFF"/>
        </w:rPr>
        <w:t xml:space="preserve"> "Майская зарядка".</w:t>
      </w:r>
    </w:p>
    <w:p w:rsidR="002F06FC" w:rsidRDefault="002F06FC" w:rsidP="002F06F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>Специалистами отделения социальной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>реабилитации 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валидов ГБУ ТЦСО «Марьино» Солоненко И.В, Селезневой О.И., Свиридоновой А.Б.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была продолжена работа по подбору и направлению инвалидов в реабилитационные центры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Москвы и Московской обл., а также на выездную реабилитацию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прохождения комплексной реабилитации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молодых инвалидов в РЦ Крыма, Кавказа, Краснодарского края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2F06FC" w:rsidRDefault="002F06FC" w:rsidP="002F06F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2E5E" w:rsidRDefault="00922E5E" w:rsidP="00922E5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Таблица № 26</w:t>
      </w:r>
    </w:p>
    <w:p w:rsidR="002F06FC" w:rsidRPr="008E0741" w:rsidRDefault="002F06FC" w:rsidP="002F06F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Количество инвалидов, направленных на выездную реабилитацию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4964"/>
        <w:gridCol w:w="1560"/>
        <w:gridCol w:w="2233"/>
      </w:tblGrid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64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РЦ</w:t>
            </w:r>
          </w:p>
        </w:tc>
        <w:tc>
          <w:tcPr>
            <w:tcW w:w="1560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инвалидов</w:t>
            </w:r>
          </w:p>
        </w:tc>
        <w:tc>
          <w:tcPr>
            <w:tcW w:w="2233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7116AD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16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ГБУ Центр реабилитации инвалидов "Красная Пахра"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Филиал ГБУ «Научно-практический реабилитационный центр для инвалидов» (Руза)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ГБУ «Научно-практический реабилитационный центр для инвалидов (ул. Абрамцевская)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 xml:space="preserve">ГБУ </w:t>
            </w:r>
            <w:proofErr w:type="spellStart"/>
            <w:r w:rsidRPr="00DC7647">
              <w:rPr>
                <w:rFonts w:ascii="Times New Roman" w:hAnsi="Times New Roman"/>
                <w:sz w:val="24"/>
                <w:szCs w:val="24"/>
              </w:rPr>
              <w:t>г.Москвы</w:t>
            </w:r>
            <w:proofErr w:type="spellEnd"/>
            <w:r w:rsidRPr="00DC7647">
              <w:rPr>
                <w:rFonts w:ascii="Times New Roman" w:hAnsi="Times New Roman"/>
                <w:sz w:val="24"/>
                <w:szCs w:val="24"/>
              </w:rPr>
              <w:t xml:space="preserve"> «Научно практический центр медико-социальной реабилитации инвалидов им. Л.И. </w:t>
            </w:r>
            <w:proofErr w:type="spellStart"/>
            <w:r w:rsidRPr="00DC7647">
              <w:rPr>
                <w:rFonts w:ascii="Times New Roman" w:hAnsi="Times New Roman"/>
                <w:sz w:val="24"/>
                <w:szCs w:val="24"/>
              </w:rPr>
              <w:t>Швецовой</w:t>
            </w:r>
            <w:proofErr w:type="spellEnd"/>
            <w:r w:rsidRPr="00DC764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Координационный центр медицинской реабилитации Департамента здравоохранения города Москвы (КЦМР ДЗМ)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ГБУ Московский городской центр реабилитации (МГЦР Текстильщики)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Солоненко И.В.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ГБУ г. Москвы «Центр комплексной реабилитации инвалидов «Бутово»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Свиридонова А.Б.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Подведомственный Департаменту труда и социальной защиты населения города Москвы Центр реабилитации  "Царицыно"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Селезнева О.И.</w:t>
            </w:r>
          </w:p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Свиридонова А.Б.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 xml:space="preserve">ООО "Национальный центр </w:t>
            </w:r>
            <w:proofErr w:type="spellStart"/>
            <w:r w:rsidRPr="00DC7647">
              <w:rPr>
                <w:rFonts w:ascii="Times New Roman" w:hAnsi="Times New Roman"/>
                <w:sz w:val="24"/>
                <w:szCs w:val="24"/>
              </w:rPr>
              <w:t>паралимпийской</w:t>
            </w:r>
            <w:proofErr w:type="spellEnd"/>
            <w:r w:rsidRPr="00DC76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C7647">
              <w:rPr>
                <w:rFonts w:ascii="Times New Roman" w:hAnsi="Times New Roman"/>
                <w:sz w:val="24"/>
                <w:szCs w:val="24"/>
              </w:rPr>
              <w:t>дефлимпийской</w:t>
            </w:r>
            <w:proofErr w:type="spellEnd"/>
            <w:r w:rsidRPr="00DC7647">
              <w:rPr>
                <w:rFonts w:ascii="Times New Roman" w:hAnsi="Times New Roman"/>
                <w:sz w:val="24"/>
                <w:szCs w:val="24"/>
              </w:rPr>
              <w:t xml:space="preserve"> подготовки и реабилитации инвалидов" Крым 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Селезнева О.И.</w:t>
            </w:r>
          </w:p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Свиридонова А.Б.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E20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4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ООО "Санаторий "Горный родник"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hAnsi="Times New Roman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sz w:val="24"/>
                <w:szCs w:val="24"/>
              </w:rPr>
              <w:t>Свиридонова А.Б.</w:t>
            </w:r>
          </w:p>
        </w:tc>
      </w:tr>
      <w:tr w:rsidR="002F06FC" w:rsidRPr="00966782" w:rsidTr="00BC613D">
        <w:tc>
          <w:tcPr>
            <w:tcW w:w="706" w:type="dxa"/>
            <w:shd w:val="clear" w:color="auto" w:fill="auto"/>
          </w:tcPr>
          <w:p w:rsidR="002F06FC" w:rsidRPr="00E20374" w:rsidRDefault="002F06FC" w:rsidP="00BC61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shd w:val="clear" w:color="auto" w:fill="auto"/>
            <w:vAlign w:val="bottom"/>
          </w:tcPr>
          <w:p w:rsidR="002F06FC" w:rsidRPr="00DC7647" w:rsidRDefault="002F06FC" w:rsidP="00BC613D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76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</w:tcPr>
          <w:p w:rsidR="002F06FC" w:rsidRPr="00DC7647" w:rsidRDefault="002F06FC" w:rsidP="00BC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C76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233" w:type="dxa"/>
            <w:shd w:val="clear" w:color="auto" w:fill="auto"/>
          </w:tcPr>
          <w:p w:rsidR="002F06FC" w:rsidRPr="00DC7647" w:rsidRDefault="002F06FC" w:rsidP="00BC61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F06FC" w:rsidRDefault="002F06FC" w:rsidP="002F06F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таблицы видно, что за отчетный период в Реабилитационные центры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г.Москвы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Московской области с целью получения комплексного курса реабилитации было направлено 119 инвалида, из них по Государственному контракту, заключенному с Департаментом здравоохранения 17 инвалидов. В реабилитационные центры Республики Крым, Кавказа, Краснодарского края направлены 15 жителей Марьино из числа молодых инвалида.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отчетный период сотрудники отделения: Селезнева О.И., Солоненко И.В. принимали участие в сопровождении инвалидов, направляемых в Реабилитационные центры г. Москвы и Московской обл. до места и обратно. В рамках внутриведомственного взаимодействия сотрудники отделения регулярно осуществляют взаимодействие с кураторами реабилитационных центров Москвы и Московской области, а также реабилитационных центров Крыма, Кавказа и Краснодарского края на предмет оказания услуг кандидатам, направляемых для прохождения комплексной реабилитации в данные реабилитационные центры.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6986">
        <w:rPr>
          <w:rFonts w:ascii="Times New Roman" w:eastAsia="Times New Roman" w:hAnsi="Times New Roman"/>
          <w:sz w:val="28"/>
          <w:szCs w:val="28"/>
          <w:lang w:eastAsia="ru-RU"/>
        </w:rPr>
        <w:t>В рамках межведомственного взаимодействия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заведующий отделением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Бухаркина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Е.Н. сотрудничает с учреждениями Здравоохранения на предмет ускоренной выдачи необходимого пакета документов получателям социальных услуг, направляемых для прохождения комплексной реабилитации в реабилитационных центрах Кавказа, Республики Крым и Краснодарского края, а также в реабилитационных центрах Москвы и Московской области. 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F06FC" w:rsidRPr="005D7D4A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продолжилась работа по оказанию содействия в установке подъемных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подъездных платформ для 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>инвалид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>, использующих при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передвижении инвалидные кресла–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>коляски и проживающих в районе Марьино.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F06FC" w:rsidRDefault="002F06FC" w:rsidP="002F06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было принято 17</w:t>
      </w:r>
      <w:r w:rsidRPr="008F24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заявлений от граждан, жителей района Марьино, нуждающихся в 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>подъемных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подъездных платформах. Из них 2 инвалида-колясочника подали заявление на замену ППИ в виду невозможностью ремонта функционала подъездной подъемной платформы. На сегодняшний день 39 инвалидов-колясочников числятся в очереди на установку </w:t>
      </w:r>
      <w:r w:rsidRPr="00952050">
        <w:rPr>
          <w:rFonts w:ascii="Times New Roman" w:eastAsia="Times New Roman" w:hAnsi="Times New Roman"/>
          <w:sz w:val="28"/>
          <w:szCs w:val="28"/>
          <w:lang w:eastAsia="ru-RU"/>
        </w:rPr>
        <w:t>подъемных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подъездных платформах, проживающих в районе Марьино. Можно сделать вывод о значительной нуждаемости в установке ППИ для инвалидов-колясочников, проживающих в районе Марьино.</w:t>
      </w:r>
    </w:p>
    <w:p w:rsidR="002F06FC" w:rsidRDefault="002F06FC" w:rsidP="002F06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решении вопросов по установке ППИ заведующий отделением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Бухаркина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Е.Н., в рамках межведомственного взаимодействия, активно сотрудничает со специалистами Управы района Марьино г. Москвы и специалистами ГБУ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Жилищник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2F06FC" w:rsidRPr="003C42CB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16"/>
          <w:szCs w:val="16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период, в рамках внутриведомственного взаимодействия, заведующий отделением </w:t>
      </w:r>
      <w:proofErr w:type="spellStart"/>
      <w:r>
        <w:rPr>
          <w:rFonts w:ascii="Times New Roman" w:hAnsi="Times New Roman"/>
          <w:sz w:val="28"/>
          <w:szCs w:val="28"/>
        </w:rPr>
        <w:t>Бухаркина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Е.Н. регулярно обменивалась информацией со специалистами УСЗН ЮВАО.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 сотрудники отделения регулярно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r w:rsidR="00C66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 телефонной связи информировали жителей района Марьино из числа инвалидов и их родственников о возможности получать услуги в рамках проекта «Школа родственного ухода». </w:t>
      </w:r>
    </w:p>
    <w:p w:rsidR="002F06FC" w:rsidRPr="003C42CB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16"/>
          <w:szCs w:val="16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2AF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2022 г. сотрудники отделения записали и смонтировали информационный ролик о деятельности отделения социальной реабилитации инвалидов, с целью демонстрации на мониторе в фойе ГБУ ТЦСО «Марьино», посредством которого посетители ТЦСО в фойе и возле кабинета № 43 (ТСР) получают информацию о деятельности отделения социальной реабилитации инвалидов.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сотрудники отделения регулярно готовили анонс мероприятий, планируемых к проведению в отделении, с целью размещения на страницах в социальных сетях, а также на мониторе в фойе ТЦСО и возле кабинета № 43 (ТСР).</w:t>
      </w:r>
    </w:p>
    <w:p w:rsidR="002F06FC" w:rsidRDefault="002F06FC" w:rsidP="002F06FC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F06FC" w:rsidRPr="00A25871" w:rsidRDefault="002F06FC" w:rsidP="002F06FC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отчетного периода сотрудники отделения на постоянной основе осуществляли дежурство на посту термометрии № 1 при входе в здание ГБУ ТЦСО «Марьино» с целью измерения температуры сотрудникам и посетителям центра. </w:t>
      </w:r>
    </w:p>
    <w:p w:rsidR="002F06FC" w:rsidRPr="003C42CB" w:rsidRDefault="002F06FC" w:rsidP="002F06F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отчетный период сотрудники вели активную </w:t>
      </w:r>
      <w:r w:rsidRPr="00931EA5">
        <w:rPr>
          <w:rFonts w:ascii="Times New Roman" w:eastAsia="Times New Roman" w:hAnsi="Times New Roman"/>
          <w:sz w:val="28"/>
          <w:szCs w:val="28"/>
          <w:lang w:eastAsia="ru-RU"/>
        </w:rPr>
        <w:t>раб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оту</w:t>
      </w:r>
      <w:r w:rsidRPr="00931EA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социальных сетях – </w:t>
      </w:r>
      <w:proofErr w:type="spellStart"/>
      <w:r w:rsidRPr="00931EA5">
        <w:rPr>
          <w:rFonts w:ascii="Times New Roman" w:eastAsia="Times New Roman" w:hAnsi="Times New Roman"/>
          <w:sz w:val="28"/>
          <w:szCs w:val="28"/>
          <w:lang w:eastAsia="ru-RU"/>
        </w:rPr>
        <w:t>репост</w:t>
      </w:r>
      <w:proofErr w:type="spellEnd"/>
      <w:r w:rsidRPr="00931EA5">
        <w:rPr>
          <w:rFonts w:ascii="Times New Roman" w:eastAsia="Times New Roman" w:hAnsi="Times New Roman"/>
          <w:sz w:val="28"/>
          <w:szCs w:val="28"/>
          <w:lang w:eastAsia="ru-RU"/>
        </w:rPr>
        <w:t xml:space="preserve"> публикаций и роликов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ДТСЗН, </w:t>
      </w:r>
      <w:r w:rsidRPr="00931EA5">
        <w:rPr>
          <w:rFonts w:ascii="Times New Roman" w:eastAsia="Times New Roman" w:hAnsi="Times New Roman"/>
          <w:sz w:val="28"/>
          <w:szCs w:val="28"/>
          <w:lang w:eastAsia="ru-RU"/>
        </w:rPr>
        <w:t>УСЗН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ЮВАО и ГБУ ТЦСО «Марьино»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Одноклассники, </w:t>
      </w:r>
      <w:proofErr w:type="spellStart"/>
      <w:r w:rsidRPr="003E3718"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Telegram</w:t>
      </w:r>
      <w:proofErr w:type="spellEnd"/>
      <w:r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.</w:t>
      </w:r>
    </w:p>
    <w:p w:rsidR="002F06FC" w:rsidRDefault="002F06FC" w:rsidP="002F06FC">
      <w:pPr>
        <w:spacing w:after="0" w:line="240" w:lineRule="auto"/>
        <w:ind w:right="-1" w:firstLine="708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Pr="009655B5" w:rsidRDefault="002F06FC" w:rsidP="002F06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5B5">
        <w:rPr>
          <w:rFonts w:ascii="Times New Roman" w:eastAsia="Times New Roman" w:hAnsi="Times New Roman"/>
          <w:sz w:val="28"/>
          <w:szCs w:val="28"/>
          <w:lang w:eastAsia="ru-RU"/>
        </w:rPr>
        <w:t xml:space="preserve">За отчетный период сотрудники отделения регулярно привлекали получателей социальных услуг из числа инвалидов добавляться в группу </w:t>
      </w:r>
      <w:r w:rsidRPr="009655B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подписчиков на страницы в </w:t>
      </w:r>
      <w:proofErr w:type="spellStart"/>
      <w:r w:rsidRPr="009655B5">
        <w:rPr>
          <w:rFonts w:ascii="Times New Roman" w:eastAsia="Times New Roman" w:hAnsi="Times New Roman"/>
          <w:sz w:val="28"/>
          <w:szCs w:val="28"/>
          <w:lang w:eastAsia="ru-RU"/>
        </w:rPr>
        <w:t>соцсетях</w:t>
      </w:r>
      <w:proofErr w:type="spellEnd"/>
      <w:r w:rsidRPr="009655B5">
        <w:rPr>
          <w:rFonts w:ascii="Times New Roman" w:eastAsia="Times New Roman" w:hAnsi="Times New Roman"/>
          <w:sz w:val="28"/>
          <w:szCs w:val="28"/>
          <w:lang w:eastAsia="ru-RU"/>
        </w:rPr>
        <w:t xml:space="preserve"> ГБУ ТЦСО «Марьино», в случае необходимости оказывали помощь в использовании соц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иальных </w:t>
      </w:r>
      <w:r w:rsidRPr="009655B5">
        <w:rPr>
          <w:rFonts w:ascii="Times New Roman" w:eastAsia="Times New Roman" w:hAnsi="Times New Roman"/>
          <w:sz w:val="28"/>
          <w:szCs w:val="28"/>
          <w:lang w:eastAsia="ru-RU"/>
        </w:rPr>
        <w:t xml:space="preserve">сетей. 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отчетный период сотрудниками отделения было написано около 100 публикаций с целью размещения в социальных сетях: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Одноклассники, </w:t>
      </w:r>
      <w:proofErr w:type="spellStart"/>
      <w:r w:rsidRPr="003E3718"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Telegram</w:t>
      </w:r>
      <w:proofErr w:type="spellEnd"/>
      <w:r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странице ГБУ ТЦСО «Марьино» по следующим категориям: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советы психолога;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полезные подборки;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секреты домашней кухни;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без барьеров;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сильные духом;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про кино;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читайте хорошие книги;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с заботой о себе;</w:t>
      </w:r>
    </w:p>
    <w:p w:rsidR="002F06FC" w:rsidRPr="00243672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афиши Москвы;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новости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Ценра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06FC" w:rsidRPr="00AE3561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Сотрудниками отделения </w:t>
      </w: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был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написаны </w:t>
      </w: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публикации с целью размещения на странице УСЗН ЮВАО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 </w:t>
      </w: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Москвы по следующим категориям:</w:t>
      </w:r>
    </w:p>
    <w:p w:rsidR="002F06FC" w:rsidRPr="00AE3561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Информируем</w:t>
      </w:r>
      <w:r w:rsidRPr="00AE356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4D1DCC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Рекомендуем; </w:t>
      </w:r>
    </w:p>
    <w:p w:rsidR="002F06FC" w:rsidRPr="00421E0D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 важно;</w:t>
      </w:r>
    </w:p>
    <w:p w:rsidR="002F06FC" w:rsidRPr="00421E0D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Социальная от А до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F06FC" w:rsidRPr="00F61F79" w:rsidRDefault="002F06FC" w:rsidP="00C71DC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Выходные с пользой. </w:t>
      </w:r>
    </w:p>
    <w:p w:rsidR="002F06FC" w:rsidRDefault="002F06FC" w:rsidP="002F06FC">
      <w:pPr>
        <w:pStyle w:val="a8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Pr="00C66D30" w:rsidRDefault="002F06FC" w:rsidP="00C66D30">
      <w:pPr>
        <w:pStyle w:val="a8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в социальных сетях размещались публикации о получателях социальных услуг отделения, участниках ВОВ и к ним приравненным, а также несовершеннолетних узниках концлагеря.</w:t>
      </w:r>
    </w:p>
    <w:p w:rsidR="002F06FC" w:rsidRPr="0031012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 отделения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Бухаркина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Е.Н. входит в состав и регулярно присутствует на заседании районной комиссии по оказанию адресной социальной помощи нуждающимся жителям района Марьино города Москвы, находящихся в трудной </w:t>
      </w:r>
      <w:r w:rsidRPr="0031012C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жизненной ситуации в целях повышения уровня их социальной защищенности. </w:t>
      </w:r>
    </w:p>
    <w:p w:rsidR="002F06FC" w:rsidRPr="0031012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0DC8">
        <w:rPr>
          <w:rFonts w:ascii="Times New Roman" w:eastAsia="Times New Roman" w:hAnsi="Times New Roman"/>
          <w:sz w:val="28"/>
          <w:szCs w:val="28"/>
          <w:lang w:eastAsia="ru-RU"/>
        </w:rPr>
        <w:t>С начала отчетного периода по март 2022 года и сотрудни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отделения Чехов Д.С. выполнял</w:t>
      </w:r>
      <w:r w:rsidRPr="00520DC8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поручение УСЗН ЮВАО г. Москвы по оказании помощи в работе Московского Архива вакцинации.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6FC" w:rsidRPr="0031012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012C">
        <w:rPr>
          <w:rFonts w:ascii="Times New Roman" w:eastAsia="Times New Roman" w:hAnsi="Times New Roman"/>
          <w:sz w:val="28"/>
          <w:szCs w:val="28"/>
          <w:lang w:eastAsia="ru-RU"/>
        </w:rPr>
        <w:t xml:space="preserve">За отчетный период специалист по социальной работе Солоненко И.В. приняла участие в качестве наблюдателя в работе УИК № 1470 на выборах депутатов в Органы местного самоуправления Российской Федерации. 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F06FC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00C9">
        <w:rPr>
          <w:rFonts w:ascii="Times New Roman" w:hAnsi="Times New Roman"/>
          <w:sz w:val="28"/>
          <w:szCs w:val="28"/>
        </w:rPr>
        <w:t xml:space="preserve">За отчетный период специалист по социальной работе Свиридонова А.Б. получила звание бакалавр по специальности «Социальный работа» в Московском государственном психолого-педагогическом университете. </w:t>
      </w:r>
    </w:p>
    <w:p w:rsidR="002F06FC" w:rsidRPr="009B46D8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6D8">
        <w:rPr>
          <w:rFonts w:ascii="Times New Roman" w:hAnsi="Times New Roman"/>
          <w:sz w:val="28"/>
          <w:szCs w:val="28"/>
        </w:rPr>
        <w:lastRenderedPageBreak/>
        <w:t>За отчетный период психолог отделения Чехов Д.С. получил удостоверение о том, что прошел повышение квалификации в ГБУ МГЦР по дополнительной профессиональной программе «Международная классификация функционирования (МФК)-теория и практика применения в реабилитации/</w:t>
      </w:r>
      <w:proofErr w:type="spellStart"/>
      <w:r w:rsidRPr="009B46D8">
        <w:rPr>
          <w:rFonts w:ascii="Times New Roman" w:hAnsi="Times New Roman"/>
          <w:sz w:val="28"/>
          <w:szCs w:val="28"/>
        </w:rPr>
        <w:t>абилитации</w:t>
      </w:r>
      <w:proofErr w:type="spellEnd"/>
      <w:r w:rsidRPr="009B46D8">
        <w:rPr>
          <w:rFonts w:ascii="Times New Roman" w:hAnsi="Times New Roman"/>
          <w:sz w:val="28"/>
          <w:szCs w:val="28"/>
        </w:rPr>
        <w:t xml:space="preserve"> инвалидов и других лиц с ограничениями жизнедеятельности» (в объеме 42 академических часа).</w:t>
      </w:r>
    </w:p>
    <w:p w:rsidR="002F06FC" w:rsidRPr="009B46D8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6D8">
        <w:rPr>
          <w:rFonts w:ascii="Times New Roman" w:hAnsi="Times New Roman"/>
          <w:sz w:val="28"/>
          <w:szCs w:val="28"/>
        </w:rPr>
        <w:t>За отчетный период Чехов Д.С. получил удостоверение о том, что прошел повышение квалификации в ИДПО по дополнительной профессиональной программе «Теория и практика применения Международной классификации функционирования в реабилитации» (в объеме 72 академических часа).</w:t>
      </w:r>
    </w:p>
    <w:p w:rsidR="002F06FC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6D8">
        <w:rPr>
          <w:rFonts w:ascii="Times New Roman" w:hAnsi="Times New Roman"/>
          <w:sz w:val="28"/>
          <w:szCs w:val="28"/>
        </w:rPr>
        <w:t xml:space="preserve">За отчетный период Солоненко И.В. получила сертификат школы жестового языка «Образ» (Санкт- Петербург) о том, что прошла 1-й уровень курса «Русский жестовый язык» (в объеме </w:t>
      </w:r>
      <w:r>
        <w:rPr>
          <w:rFonts w:ascii="Times New Roman" w:hAnsi="Times New Roman"/>
          <w:sz w:val="28"/>
          <w:szCs w:val="28"/>
        </w:rPr>
        <w:t>32 академических часа).</w:t>
      </w:r>
    </w:p>
    <w:p w:rsidR="002F06FC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6D8">
        <w:rPr>
          <w:rFonts w:ascii="Times New Roman" w:hAnsi="Times New Roman"/>
          <w:sz w:val="28"/>
          <w:szCs w:val="28"/>
        </w:rPr>
        <w:t xml:space="preserve">За отчетный период заведующий отделением </w:t>
      </w:r>
      <w:proofErr w:type="spellStart"/>
      <w:r w:rsidRPr="009B46D8">
        <w:rPr>
          <w:rFonts w:ascii="Times New Roman" w:hAnsi="Times New Roman"/>
          <w:sz w:val="28"/>
          <w:szCs w:val="28"/>
        </w:rPr>
        <w:t>Бухаркина</w:t>
      </w:r>
      <w:proofErr w:type="spellEnd"/>
      <w:r w:rsidRPr="009B46D8">
        <w:rPr>
          <w:rFonts w:ascii="Times New Roman" w:hAnsi="Times New Roman"/>
          <w:sz w:val="28"/>
          <w:szCs w:val="28"/>
        </w:rPr>
        <w:t xml:space="preserve"> Е.Н., водитель отделения </w:t>
      </w:r>
      <w:proofErr w:type="spellStart"/>
      <w:r w:rsidRPr="009B46D8">
        <w:rPr>
          <w:rFonts w:ascii="Times New Roman" w:hAnsi="Times New Roman"/>
          <w:sz w:val="28"/>
          <w:szCs w:val="28"/>
        </w:rPr>
        <w:t>Вовненко</w:t>
      </w:r>
      <w:proofErr w:type="spellEnd"/>
      <w:r w:rsidRPr="009B46D8">
        <w:rPr>
          <w:rFonts w:ascii="Times New Roman" w:hAnsi="Times New Roman"/>
          <w:sz w:val="28"/>
          <w:szCs w:val="28"/>
        </w:rPr>
        <w:t xml:space="preserve"> С.М. получили Сертификат о прохождении тренинга по программе «Оказание первой помощи при несчастных случаях» (в объеме 8 часов).</w:t>
      </w:r>
    </w:p>
    <w:p w:rsidR="002F06FC" w:rsidRPr="00F6468D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46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отчетный период заведующий отделением </w:t>
      </w:r>
      <w:proofErr w:type="spellStart"/>
      <w:r w:rsidRPr="00F646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Бухаркина</w:t>
      </w:r>
      <w:proofErr w:type="spellEnd"/>
      <w:r w:rsidRPr="00F646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Е.Н. прошла обучение по курсу " Специалист по противопожарной профилактике"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F06FC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F449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отчетный период сотрудники отделения регулярно принимали участие во встречах со специалистами Банка ВТБ, направленных</w:t>
      </w:r>
      <w:r w:rsidRPr="006F4493">
        <w:rPr>
          <w:rFonts w:ascii="Times New Roman" w:hAnsi="Times New Roman"/>
          <w:sz w:val="28"/>
          <w:szCs w:val="28"/>
        </w:rPr>
        <w:t xml:space="preserve"> на повышение безопасности использования электронных сервисов</w:t>
      </w:r>
      <w:r>
        <w:rPr>
          <w:rFonts w:ascii="Times New Roman" w:hAnsi="Times New Roman"/>
          <w:sz w:val="28"/>
          <w:szCs w:val="28"/>
        </w:rPr>
        <w:t>.</w:t>
      </w:r>
    </w:p>
    <w:p w:rsidR="002F06FC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2E5E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6D8">
        <w:rPr>
          <w:rFonts w:ascii="Times New Roman" w:hAnsi="Times New Roman"/>
          <w:sz w:val="28"/>
          <w:szCs w:val="28"/>
        </w:rPr>
        <w:t>За отчетный период</w:t>
      </w:r>
      <w:r w:rsidR="00922E5E">
        <w:rPr>
          <w:rFonts w:ascii="Times New Roman" w:hAnsi="Times New Roman"/>
          <w:sz w:val="28"/>
          <w:szCs w:val="28"/>
        </w:rPr>
        <w:t>:</w:t>
      </w:r>
    </w:p>
    <w:p w:rsidR="002F06FC" w:rsidRDefault="00922E5E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06FC" w:rsidRPr="009B46D8">
        <w:rPr>
          <w:rFonts w:ascii="Times New Roman" w:hAnsi="Times New Roman"/>
          <w:sz w:val="28"/>
          <w:szCs w:val="28"/>
        </w:rPr>
        <w:t xml:space="preserve"> специалист по реабилитац</w:t>
      </w:r>
      <w:r w:rsidR="002F06FC">
        <w:rPr>
          <w:rFonts w:ascii="Times New Roman" w:hAnsi="Times New Roman"/>
          <w:sz w:val="28"/>
          <w:szCs w:val="28"/>
        </w:rPr>
        <w:t xml:space="preserve">ии инвалидов </w:t>
      </w:r>
      <w:proofErr w:type="spellStart"/>
      <w:r w:rsidR="002F06FC">
        <w:rPr>
          <w:rFonts w:ascii="Times New Roman" w:hAnsi="Times New Roman"/>
          <w:sz w:val="28"/>
          <w:szCs w:val="28"/>
        </w:rPr>
        <w:t>Садрутдинова</w:t>
      </w:r>
      <w:proofErr w:type="spellEnd"/>
      <w:r w:rsidR="002F06FC">
        <w:rPr>
          <w:rFonts w:ascii="Times New Roman" w:hAnsi="Times New Roman"/>
          <w:sz w:val="28"/>
          <w:szCs w:val="28"/>
        </w:rPr>
        <w:t xml:space="preserve"> А.Р. посетила Д</w:t>
      </w:r>
      <w:r w:rsidR="002F06FC" w:rsidRPr="009B46D8">
        <w:rPr>
          <w:rFonts w:ascii="Times New Roman" w:hAnsi="Times New Roman"/>
          <w:sz w:val="28"/>
          <w:szCs w:val="28"/>
        </w:rPr>
        <w:t xml:space="preserve">ень открытых дверей в ГБУ </w:t>
      </w:r>
      <w:r w:rsidR="002F06FC">
        <w:rPr>
          <w:rFonts w:ascii="Times New Roman" w:hAnsi="Times New Roman"/>
          <w:sz w:val="28"/>
          <w:szCs w:val="28"/>
        </w:rPr>
        <w:t>«</w:t>
      </w:r>
      <w:r w:rsidR="002F06FC" w:rsidRPr="009B46D8">
        <w:rPr>
          <w:rFonts w:ascii="Times New Roman" w:hAnsi="Times New Roman"/>
          <w:sz w:val="28"/>
          <w:szCs w:val="28"/>
        </w:rPr>
        <w:t>Московский городской центр реабилитации</w:t>
      </w:r>
      <w:r w:rsidR="002F06FC">
        <w:rPr>
          <w:rFonts w:ascii="Times New Roman" w:hAnsi="Times New Roman"/>
          <w:sz w:val="28"/>
          <w:szCs w:val="28"/>
        </w:rPr>
        <w:t>»</w:t>
      </w:r>
      <w:r w:rsidR="002F06FC" w:rsidRPr="009B46D8">
        <w:rPr>
          <w:rFonts w:ascii="Times New Roman" w:hAnsi="Times New Roman"/>
          <w:sz w:val="28"/>
          <w:szCs w:val="28"/>
        </w:rPr>
        <w:t>.</w:t>
      </w:r>
    </w:p>
    <w:p w:rsidR="002F06FC" w:rsidRDefault="00922E5E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06FC" w:rsidRPr="009B46D8">
        <w:rPr>
          <w:rFonts w:ascii="Times New Roman" w:hAnsi="Times New Roman"/>
          <w:sz w:val="28"/>
          <w:szCs w:val="28"/>
        </w:rPr>
        <w:t xml:space="preserve"> специалист по социальной работе Свиридонова А.Б. </w:t>
      </w:r>
      <w:proofErr w:type="gramStart"/>
      <w:r w:rsidR="002F06FC" w:rsidRPr="009B46D8">
        <w:rPr>
          <w:rFonts w:ascii="Times New Roman" w:hAnsi="Times New Roman"/>
          <w:sz w:val="28"/>
          <w:szCs w:val="28"/>
        </w:rPr>
        <w:t>посетила  всероссийский</w:t>
      </w:r>
      <w:proofErr w:type="gramEnd"/>
      <w:r w:rsidR="002F06FC" w:rsidRPr="009B46D8">
        <w:rPr>
          <w:rFonts w:ascii="Times New Roman" w:hAnsi="Times New Roman"/>
          <w:sz w:val="28"/>
          <w:szCs w:val="28"/>
        </w:rPr>
        <w:t xml:space="preserve"> конкурс профессиональных достижений «</w:t>
      </w:r>
      <w:proofErr w:type="spellStart"/>
      <w:r w:rsidR="002F06FC" w:rsidRPr="009B46D8">
        <w:rPr>
          <w:rFonts w:ascii="Times New Roman" w:hAnsi="Times New Roman"/>
          <w:sz w:val="28"/>
          <w:szCs w:val="28"/>
        </w:rPr>
        <w:t>ИнваПрофи</w:t>
      </w:r>
      <w:proofErr w:type="spellEnd"/>
      <w:r w:rsidR="002F06FC" w:rsidRPr="009B46D8">
        <w:rPr>
          <w:rFonts w:ascii="Times New Roman" w:hAnsi="Times New Roman"/>
          <w:sz w:val="28"/>
          <w:szCs w:val="28"/>
        </w:rPr>
        <w:t>» среди работников образовательно-реабилитационных организаций для инвалидов и лиц с ограниченными возможностями здоровья.</w:t>
      </w:r>
    </w:p>
    <w:p w:rsidR="002F06FC" w:rsidRPr="00983C24" w:rsidRDefault="00922E5E" w:rsidP="00922E5E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06FC" w:rsidRPr="00983C24">
        <w:rPr>
          <w:rFonts w:ascii="Times New Roman" w:hAnsi="Times New Roman"/>
          <w:sz w:val="28"/>
          <w:szCs w:val="28"/>
        </w:rPr>
        <w:t xml:space="preserve">заведующий отделением </w:t>
      </w:r>
      <w:proofErr w:type="spellStart"/>
      <w:r w:rsidR="002F06FC" w:rsidRPr="00983C24">
        <w:rPr>
          <w:rFonts w:ascii="Times New Roman" w:hAnsi="Times New Roman"/>
          <w:sz w:val="28"/>
          <w:szCs w:val="28"/>
        </w:rPr>
        <w:t>Бухаркина</w:t>
      </w:r>
      <w:proofErr w:type="spellEnd"/>
      <w:r w:rsidR="002F06FC" w:rsidRPr="00983C24">
        <w:rPr>
          <w:rFonts w:ascii="Times New Roman" w:hAnsi="Times New Roman"/>
          <w:sz w:val="28"/>
          <w:szCs w:val="28"/>
        </w:rPr>
        <w:t xml:space="preserve"> Е.Н. и специалист по социальной работе Солоненко И</w:t>
      </w:r>
      <w:r w:rsidR="002F06FC">
        <w:rPr>
          <w:rFonts w:ascii="Times New Roman" w:hAnsi="Times New Roman"/>
          <w:sz w:val="28"/>
          <w:szCs w:val="28"/>
        </w:rPr>
        <w:t xml:space="preserve">.В. посетили концерт в честь </w:t>
      </w:r>
      <w:r w:rsidR="002F06FC" w:rsidRPr="00983C24">
        <w:rPr>
          <w:rFonts w:ascii="Times New Roman" w:hAnsi="Times New Roman"/>
          <w:sz w:val="28"/>
          <w:szCs w:val="28"/>
        </w:rPr>
        <w:t>8-летия присоединения Крыма к Российской Федерации в СК «Лужники».</w:t>
      </w:r>
    </w:p>
    <w:p w:rsidR="002F06FC" w:rsidRDefault="00922E5E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06FC" w:rsidRPr="00983C24">
        <w:rPr>
          <w:rFonts w:ascii="Times New Roman" w:hAnsi="Times New Roman"/>
          <w:sz w:val="28"/>
          <w:szCs w:val="28"/>
        </w:rPr>
        <w:t xml:space="preserve"> заведующий отделением </w:t>
      </w:r>
      <w:proofErr w:type="spellStart"/>
      <w:r w:rsidR="002F06FC" w:rsidRPr="00983C24">
        <w:rPr>
          <w:rFonts w:ascii="Times New Roman" w:hAnsi="Times New Roman"/>
          <w:sz w:val="28"/>
          <w:szCs w:val="28"/>
        </w:rPr>
        <w:t>Бухаркина</w:t>
      </w:r>
      <w:proofErr w:type="spellEnd"/>
      <w:r w:rsidR="002F06FC" w:rsidRPr="00983C24">
        <w:rPr>
          <w:rFonts w:ascii="Times New Roman" w:hAnsi="Times New Roman"/>
          <w:sz w:val="28"/>
          <w:szCs w:val="28"/>
        </w:rPr>
        <w:t xml:space="preserve"> Е.Н., специалисты по социальной работе Солоненко И.В. и Свиридонова А.Б. посетили митинг-концерт на Красной площади посвященный к присоединению Донецка, Луганска, Запорожье, </w:t>
      </w:r>
      <w:r w:rsidR="002F06FC">
        <w:rPr>
          <w:rFonts w:ascii="Times New Roman" w:hAnsi="Times New Roman"/>
          <w:sz w:val="28"/>
          <w:szCs w:val="28"/>
        </w:rPr>
        <w:t xml:space="preserve">Херсон к Российской Федерации. </w:t>
      </w:r>
    </w:p>
    <w:p w:rsidR="002F06FC" w:rsidRDefault="00922E5E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-</w:t>
      </w:r>
      <w:r w:rsidR="002F06FC" w:rsidRPr="00983C24">
        <w:rPr>
          <w:rFonts w:ascii="Times New Roman" w:hAnsi="Times New Roman"/>
          <w:sz w:val="28"/>
          <w:szCs w:val="28"/>
        </w:rPr>
        <w:t xml:space="preserve"> заведующий отделением </w:t>
      </w:r>
      <w:proofErr w:type="spellStart"/>
      <w:r w:rsidR="002F06FC" w:rsidRPr="00983C24">
        <w:rPr>
          <w:rFonts w:ascii="Times New Roman" w:hAnsi="Times New Roman"/>
          <w:sz w:val="28"/>
          <w:szCs w:val="28"/>
        </w:rPr>
        <w:t>Бухаркина</w:t>
      </w:r>
      <w:proofErr w:type="spellEnd"/>
      <w:r w:rsidR="002F06FC" w:rsidRPr="00983C24">
        <w:rPr>
          <w:rFonts w:ascii="Times New Roman" w:hAnsi="Times New Roman"/>
          <w:sz w:val="28"/>
          <w:szCs w:val="28"/>
        </w:rPr>
        <w:t xml:space="preserve"> Е.Н. и специалист по социальной работе Солоненко И.В. поселили</w:t>
      </w:r>
      <w:r w:rsidR="002F06FC" w:rsidRPr="00983C24">
        <w:rPr>
          <w:rFonts w:ascii="Times New Roman" w:hAnsi="Times New Roman"/>
          <w:sz w:val="28"/>
          <w:szCs w:val="28"/>
          <w:shd w:val="clear" w:color="auto" w:fill="FFFFFF"/>
        </w:rPr>
        <w:t xml:space="preserve"> концерт популярных артистов, приуроченному ко Дню города.</w:t>
      </w:r>
    </w:p>
    <w:p w:rsidR="002F06FC" w:rsidRPr="00C66DA6" w:rsidRDefault="002F06FC" w:rsidP="002F06F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06FC" w:rsidRPr="00C66D30" w:rsidRDefault="00922E5E" w:rsidP="00C66D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- </w:t>
      </w:r>
      <w:r w:rsidR="002F06FC" w:rsidRPr="00F00F4A">
        <w:rPr>
          <w:rFonts w:ascii="Times New Roman" w:hAnsi="Times New Roman"/>
          <w:sz w:val="28"/>
          <w:szCs w:val="28"/>
          <w:shd w:val="clear" w:color="auto" w:fill="FFFFFF"/>
        </w:rPr>
        <w:t xml:space="preserve">размещена </w:t>
      </w:r>
      <w:r w:rsidR="002F06FC" w:rsidRPr="00F00F4A"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публикация на странице </w:t>
      </w:r>
      <w:r w:rsidR="002F06FC">
        <w:rPr>
          <w:rFonts w:ascii="Times New Roman" w:eastAsia="Times New Roman" w:hAnsi="Times New Roman"/>
          <w:sz w:val="28"/>
          <w:szCs w:val="28"/>
          <w:lang w:eastAsia="ru-RU"/>
        </w:rPr>
        <w:t xml:space="preserve">УСЗН </w:t>
      </w:r>
      <w:r w:rsidR="002F06FC" w:rsidRPr="00F00F4A">
        <w:rPr>
          <w:rFonts w:ascii="Times New Roman" w:eastAsia="Times New Roman" w:hAnsi="Times New Roman"/>
          <w:sz w:val="28"/>
          <w:szCs w:val="28"/>
          <w:lang w:eastAsia="ru-RU"/>
        </w:rPr>
        <w:t xml:space="preserve">ЮВАО в социальных сетях в рубрике «Гордость ЮВАО» об инструкторе по лечебной физкультуре отделения социальной реабилитации инвалидов </w:t>
      </w:r>
      <w:proofErr w:type="spellStart"/>
      <w:r w:rsidR="002F06FC" w:rsidRPr="00F00F4A">
        <w:rPr>
          <w:rFonts w:ascii="Times New Roman" w:eastAsia="Times New Roman" w:hAnsi="Times New Roman"/>
          <w:sz w:val="28"/>
          <w:szCs w:val="28"/>
          <w:lang w:eastAsia="ru-RU"/>
        </w:rPr>
        <w:t>Матаевой</w:t>
      </w:r>
      <w:proofErr w:type="spellEnd"/>
      <w:r w:rsidR="002F06FC" w:rsidRPr="00F00F4A">
        <w:rPr>
          <w:rFonts w:ascii="Times New Roman" w:eastAsia="Times New Roman" w:hAnsi="Times New Roman"/>
          <w:sz w:val="28"/>
          <w:szCs w:val="28"/>
          <w:lang w:eastAsia="ru-RU"/>
        </w:rPr>
        <w:t xml:space="preserve"> Е.И.</w:t>
      </w:r>
    </w:p>
    <w:p w:rsidR="002F06FC" w:rsidRPr="00C66D30" w:rsidRDefault="002F06FC" w:rsidP="00C66D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41D8">
        <w:rPr>
          <w:rFonts w:ascii="Times New Roman" w:eastAsia="Times New Roman" w:hAnsi="Times New Roman"/>
          <w:sz w:val="28"/>
          <w:szCs w:val="28"/>
          <w:lang w:eastAsia="ru-RU"/>
        </w:rPr>
        <w:t>В канун Нового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641D8">
        <w:rPr>
          <w:rFonts w:ascii="Times New Roman" w:eastAsia="Times New Roman" w:hAnsi="Times New Roman"/>
          <w:sz w:val="28"/>
          <w:szCs w:val="28"/>
          <w:lang w:eastAsia="ru-RU"/>
        </w:rPr>
        <w:t xml:space="preserve"> силами сотрудников отделения социальной реабилитации инвалидов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641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4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благодаря их фантазии, умению и старанию, а также благотворительной помощи наших партнёров: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Мебельной фабрики</w:t>
      </w:r>
      <w:r w:rsidRPr="00064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«Умные диваны» и меховой компания «Елен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Фурс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была наряжена Новогодняя ёлка, которая украсила Фойе Центра.</w:t>
      </w:r>
    </w:p>
    <w:p w:rsidR="002F06FC" w:rsidRDefault="002F06FC" w:rsidP="002F06F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2022 году 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>можно отметить эффективную работу отделения социальной реабилитации инвалидов в плане оказания социальных услуг гражданам, имеющим статус инвалида.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>Государстве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нное задание было выполнено в полном объеме, при чем за отчетный период значительно была обновлена база получателей социальных услуг за счет слаженной работы специалистов отделения.</w:t>
      </w:r>
    </w:p>
    <w:p w:rsidR="002F06FC" w:rsidRPr="003C2816" w:rsidRDefault="002F06FC" w:rsidP="00922E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377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получивших услугу «Комплексная реабилитация лиц с ограничениями жизнедеятельности в нестационарной форме», основную часть составляют инвалиды 3 группы, реже инвалиды 2 группы, в</w:t>
      </w:r>
      <w:r w:rsidRPr="00422F3E">
        <w:rPr>
          <w:rFonts w:ascii="Times New Roman" w:hAnsi="Times New Roman"/>
          <w:sz w:val="28"/>
          <w:szCs w:val="28"/>
        </w:rPr>
        <w:t xml:space="preserve"> основном это люди пенс</w:t>
      </w:r>
      <w:r>
        <w:rPr>
          <w:rFonts w:ascii="Times New Roman" w:hAnsi="Times New Roman"/>
          <w:sz w:val="28"/>
          <w:szCs w:val="28"/>
        </w:rPr>
        <w:t>ионного возраста, чаще женщины.</w:t>
      </w:r>
    </w:p>
    <w:p w:rsidR="002F06FC" w:rsidRPr="00AB1E1B" w:rsidRDefault="002F06FC" w:rsidP="00922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>Граждане, обращающиеся в отделение, в большей массе имеют заболевание</w:t>
      </w:r>
      <w:r w:rsidRPr="00422F3E">
        <w:rPr>
          <w:rFonts w:ascii="Times New Roman" w:hAnsi="Times New Roman"/>
          <w:sz w:val="28"/>
          <w:szCs w:val="28"/>
        </w:rPr>
        <w:t xml:space="preserve"> органов кровообращения (в </w:t>
      </w:r>
      <w:proofErr w:type="spellStart"/>
      <w:r w:rsidRPr="00422F3E">
        <w:rPr>
          <w:rFonts w:ascii="Times New Roman" w:hAnsi="Times New Roman"/>
          <w:sz w:val="28"/>
          <w:szCs w:val="28"/>
        </w:rPr>
        <w:t>т.ч</w:t>
      </w:r>
      <w:proofErr w:type="spellEnd"/>
      <w:r w:rsidRPr="00422F3E">
        <w:rPr>
          <w:rFonts w:ascii="Times New Roman" w:hAnsi="Times New Roman"/>
          <w:sz w:val="28"/>
          <w:szCs w:val="28"/>
        </w:rPr>
        <w:t>. последствия инсульта), реже болезни опорно-двигательного аппа</w:t>
      </w:r>
      <w:r>
        <w:rPr>
          <w:rFonts w:ascii="Times New Roman" w:hAnsi="Times New Roman"/>
          <w:sz w:val="28"/>
          <w:szCs w:val="28"/>
        </w:rPr>
        <w:t xml:space="preserve">рата и болезни органов дыхания. </w:t>
      </w:r>
      <w:r w:rsidRPr="00422F3E">
        <w:rPr>
          <w:rFonts w:ascii="Times New Roman" w:hAnsi="Times New Roman"/>
          <w:sz w:val="28"/>
          <w:szCs w:val="28"/>
        </w:rPr>
        <w:t xml:space="preserve">Для них важным аспектом является 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>комплексная реабилитация, которая включает в себя лечеб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ную физкультуру, механотерапию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гидрокинезиотерапию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>сеансы</w:t>
      </w:r>
      <w:r w:rsidRPr="00422F3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22F3E">
        <w:rPr>
          <w:rFonts w:ascii="Times New Roman" w:hAnsi="Times New Roman"/>
          <w:sz w:val="28"/>
          <w:szCs w:val="28"/>
        </w:rPr>
        <w:t>галокамере</w:t>
      </w:r>
      <w:proofErr w:type="spellEnd"/>
      <w:r w:rsidRPr="00422F3E">
        <w:rPr>
          <w:rFonts w:ascii="Times New Roman" w:hAnsi="Times New Roman"/>
          <w:sz w:val="28"/>
          <w:szCs w:val="28"/>
        </w:rPr>
        <w:t xml:space="preserve"> «Соляная пещера»,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2F3E">
        <w:rPr>
          <w:rFonts w:ascii="Times New Roman" w:hAnsi="Times New Roman"/>
          <w:sz w:val="28"/>
          <w:szCs w:val="28"/>
        </w:rPr>
        <w:t xml:space="preserve">оздоровительные мероприятия с применением аппаратной физиотерапии, 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>использование которых предусматривает восстановление нарушенных функций организма инвалида и ускорение восстановительных процессов.</w:t>
      </w:r>
      <w:r w:rsidRPr="00422F3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F06FC" w:rsidRPr="00422F3E" w:rsidRDefault="002F06FC" w:rsidP="00922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22F3E">
        <w:rPr>
          <w:rFonts w:ascii="Times New Roman" w:hAnsi="Times New Roman"/>
          <w:sz w:val="28"/>
          <w:szCs w:val="28"/>
        </w:rPr>
        <w:t xml:space="preserve">Одним из немаловажных аспектов комплексной реабилитации является психологическая коррекция и социокультурная реабилитация, как профилактика психоэмоционального состояния инвалидов. Расширение применяемых методик позволяет увеличить эффективность проводимых реабилитационных мероприятий, за счет чего наблюдается положительная динамика </w:t>
      </w:r>
      <w:r w:rsidRPr="00422F3E">
        <w:rPr>
          <w:rFonts w:ascii="Times New Roman" w:hAnsi="Times New Roman"/>
          <w:sz w:val="28"/>
          <w:szCs w:val="28"/>
          <w:shd w:val="clear" w:color="auto" w:fill="FFFFFF"/>
        </w:rPr>
        <w:t>физического и психоэмоционального состояния инвалидов во время прохождения реабилитационного курса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послереабилитационный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период</w:t>
      </w:r>
      <w:r w:rsidRPr="00422F3E">
        <w:rPr>
          <w:rFonts w:ascii="Times New Roman" w:hAnsi="Times New Roman"/>
          <w:sz w:val="28"/>
          <w:szCs w:val="28"/>
          <w:shd w:val="clear" w:color="auto" w:fill="FFFFFF"/>
        </w:rPr>
        <w:t xml:space="preserve"> в условиях повседневной жизни. </w:t>
      </w:r>
    </w:p>
    <w:p w:rsidR="002F06FC" w:rsidRPr="00422F3E" w:rsidRDefault="002F06FC" w:rsidP="00922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22F3E">
        <w:rPr>
          <w:rFonts w:ascii="Times New Roman" w:hAnsi="Times New Roman"/>
          <w:sz w:val="28"/>
          <w:szCs w:val="28"/>
        </w:rPr>
        <w:t>За отчетный период получатели социальных услуг были удовлетворены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F3E">
        <w:rPr>
          <w:rFonts w:ascii="Times New Roman" w:hAnsi="Times New Roman"/>
          <w:sz w:val="28"/>
          <w:szCs w:val="28"/>
        </w:rPr>
        <w:t>качеством и доступностью предоставления социальных услуг, о чем свидетельствую</w:t>
      </w:r>
      <w:r>
        <w:rPr>
          <w:rFonts w:ascii="Times New Roman" w:hAnsi="Times New Roman"/>
          <w:sz w:val="28"/>
          <w:szCs w:val="28"/>
        </w:rPr>
        <w:t xml:space="preserve">т многочисленные записи </w:t>
      </w:r>
      <w:r w:rsidRPr="00422F3E">
        <w:rPr>
          <w:rFonts w:ascii="Times New Roman" w:hAnsi="Times New Roman"/>
          <w:sz w:val="28"/>
          <w:szCs w:val="28"/>
        </w:rPr>
        <w:t>в книге отзывов Отделения социальной реабилитации инвалидов.</w:t>
      </w:r>
    </w:p>
    <w:p w:rsidR="002F06FC" w:rsidRPr="00422F3E" w:rsidRDefault="002F06FC" w:rsidP="002F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отчетного периода сотрудники отделения проявляли </w:t>
      </w:r>
      <w:r>
        <w:rPr>
          <w:rFonts w:ascii="Times New Roman" w:hAnsi="Times New Roman"/>
          <w:sz w:val="28"/>
          <w:szCs w:val="28"/>
        </w:rPr>
        <w:t>общественную</w:t>
      </w:r>
      <w:r w:rsidRPr="00422F3E">
        <w:rPr>
          <w:rFonts w:ascii="Times New Roman" w:hAnsi="Times New Roman"/>
          <w:sz w:val="28"/>
          <w:szCs w:val="28"/>
        </w:rPr>
        <w:t xml:space="preserve"> активность: принимали участие в работе комиссий, взаимодействовали с общественными организа</w:t>
      </w:r>
      <w:r>
        <w:rPr>
          <w:rFonts w:ascii="Times New Roman" w:hAnsi="Times New Roman"/>
          <w:sz w:val="28"/>
          <w:szCs w:val="28"/>
        </w:rPr>
        <w:t xml:space="preserve">циями, муниципальными округами, благотворительными организациями, </w:t>
      </w:r>
      <w:r w:rsidRPr="00422F3E">
        <w:rPr>
          <w:rFonts w:ascii="Times New Roman" w:hAnsi="Times New Roman"/>
          <w:sz w:val="28"/>
          <w:szCs w:val="28"/>
        </w:rPr>
        <w:t>участвовали в общественной жизни коллектива.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Сотрудники отделения</w:t>
      </w:r>
      <w:r w:rsidRPr="00422F3E">
        <w:rPr>
          <w:rFonts w:ascii="Times New Roman" w:hAnsi="Times New Roman"/>
          <w:sz w:val="28"/>
          <w:szCs w:val="28"/>
        </w:rPr>
        <w:t xml:space="preserve"> внедряли передо</w:t>
      </w:r>
      <w:r>
        <w:rPr>
          <w:rFonts w:ascii="Times New Roman" w:hAnsi="Times New Roman"/>
          <w:sz w:val="28"/>
          <w:szCs w:val="28"/>
        </w:rPr>
        <w:t>вой опыт</w:t>
      </w:r>
      <w:r w:rsidRPr="00422F3E">
        <w:rPr>
          <w:rFonts w:ascii="Times New Roman" w:hAnsi="Times New Roman"/>
          <w:sz w:val="28"/>
          <w:szCs w:val="28"/>
        </w:rPr>
        <w:t xml:space="preserve"> социального обслуживания в свою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422F3E">
        <w:rPr>
          <w:rFonts w:ascii="Times New Roman" w:hAnsi="Times New Roman"/>
          <w:sz w:val="28"/>
          <w:szCs w:val="28"/>
        </w:rPr>
        <w:t xml:space="preserve">аботу, выполняли дополнительную нагрузку, связанную с профессиональной деятельностью, не входящую в должностные обязанности, </w:t>
      </w:r>
      <w:r w:rsidRPr="00422F3E">
        <w:rPr>
          <w:rFonts w:ascii="Times New Roman" w:hAnsi="Times New Roman"/>
          <w:sz w:val="28"/>
          <w:szCs w:val="28"/>
        </w:rPr>
        <w:lastRenderedPageBreak/>
        <w:t xml:space="preserve">своевременно и качественно выполняли поручения руководителя 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ГБУ ТЦСО «Марьино» </w:t>
      </w:r>
      <w:r w:rsidRPr="00422F3E">
        <w:rPr>
          <w:rFonts w:ascii="Times New Roman" w:hAnsi="Times New Roman"/>
          <w:sz w:val="28"/>
          <w:szCs w:val="28"/>
        </w:rPr>
        <w:t>и заведующего отделением социальной реабилитации инвалидов.</w:t>
      </w:r>
    </w:p>
    <w:p w:rsidR="002F06FC" w:rsidRPr="00422F3E" w:rsidRDefault="002F06FC" w:rsidP="002F06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отчетного периода сотрудники отделения </w:t>
      </w:r>
      <w:r w:rsidRPr="00422F3E">
        <w:rPr>
          <w:rFonts w:ascii="Times New Roman" w:hAnsi="Times New Roman"/>
          <w:sz w:val="28"/>
          <w:szCs w:val="28"/>
        </w:rPr>
        <w:t>соблюдали трудовую дисциплину, выполняли правил</w:t>
      </w:r>
      <w:r>
        <w:rPr>
          <w:rFonts w:ascii="Times New Roman" w:hAnsi="Times New Roman"/>
          <w:sz w:val="28"/>
          <w:szCs w:val="28"/>
        </w:rPr>
        <w:t>а</w:t>
      </w:r>
      <w:r w:rsidRPr="00422F3E">
        <w:rPr>
          <w:rFonts w:ascii="Times New Roman" w:hAnsi="Times New Roman"/>
          <w:sz w:val="28"/>
          <w:szCs w:val="28"/>
        </w:rPr>
        <w:t xml:space="preserve"> внутреннего трудового распорядка</w:t>
      </w:r>
      <w:r w:rsidRPr="00422F3E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422F3E">
        <w:rPr>
          <w:rFonts w:ascii="Times New Roman" w:hAnsi="Times New Roman"/>
          <w:sz w:val="28"/>
          <w:szCs w:val="28"/>
        </w:rPr>
        <w:t>должностные обязанности на должном уровне, к</w:t>
      </w:r>
      <w:r>
        <w:rPr>
          <w:rFonts w:ascii="Times New Roman" w:hAnsi="Times New Roman"/>
          <w:sz w:val="28"/>
          <w:szCs w:val="28"/>
        </w:rPr>
        <w:t>ачественно</w:t>
      </w:r>
      <w:r w:rsidRPr="00422F3E">
        <w:rPr>
          <w:rFonts w:ascii="Times New Roman" w:hAnsi="Times New Roman"/>
          <w:sz w:val="28"/>
          <w:szCs w:val="28"/>
        </w:rPr>
        <w:t xml:space="preserve"> и своевременно оформляли отчетную документацию по предоставлению социальных услуг.</w:t>
      </w:r>
    </w:p>
    <w:p w:rsidR="002F06FC" w:rsidRDefault="002F06FC" w:rsidP="002F06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2F3E">
        <w:rPr>
          <w:rFonts w:ascii="Times New Roman" w:hAnsi="Times New Roman"/>
          <w:sz w:val="28"/>
          <w:szCs w:val="28"/>
        </w:rPr>
        <w:t>Сотрудники отделения регулярно занимаются самообразованием в рамках социального обслуживания, получают дополнительные знания из различных источников, а также обучаются в Высших учебных заведения</w:t>
      </w:r>
      <w:r>
        <w:rPr>
          <w:rFonts w:ascii="Times New Roman" w:hAnsi="Times New Roman"/>
          <w:sz w:val="28"/>
          <w:szCs w:val="28"/>
        </w:rPr>
        <w:t>х</w:t>
      </w:r>
      <w:r w:rsidRPr="00422F3E">
        <w:rPr>
          <w:rFonts w:ascii="Times New Roman" w:hAnsi="Times New Roman"/>
          <w:sz w:val="28"/>
          <w:szCs w:val="28"/>
        </w:rPr>
        <w:t xml:space="preserve"> и других учреждениях образования.</w:t>
      </w: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D4E">
        <w:rPr>
          <w:rFonts w:ascii="Times New Roman" w:hAnsi="Times New Roman" w:cs="Times New Roman"/>
          <w:b/>
          <w:sz w:val="28"/>
          <w:szCs w:val="28"/>
        </w:rPr>
        <w:t>Отделение кабинет выдачи технических средств реабилитации</w:t>
      </w:r>
      <w:r w:rsidRPr="004D3196">
        <w:rPr>
          <w:rFonts w:ascii="Times New Roman" w:hAnsi="Times New Roman" w:cs="Times New Roman"/>
          <w:sz w:val="28"/>
          <w:szCs w:val="28"/>
        </w:rPr>
        <w:t xml:space="preserve">, как самостоятельное структурное подразделение работает с </w:t>
      </w:r>
      <w:r>
        <w:rPr>
          <w:rFonts w:ascii="Times New Roman" w:hAnsi="Times New Roman" w:cs="Times New Roman"/>
          <w:sz w:val="28"/>
          <w:szCs w:val="28"/>
        </w:rPr>
        <w:t>01.06.2021</w:t>
      </w:r>
      <w:r w:rsidRPr="004D3196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D3196">
        <w:rPr>
          <w:rFonts w:ascii="Times New Roman" w:hAnsi="Times New Roman" w:cs="Times New Roman"/>
          <w:sz w:val="28"/>
          <w:szCs w:val="28"/>
        </w:rPr>
        <w:t xml:space="preserve"> составе отделения социальной реабилитации инвалидов </w:t>
      </w:r>
      <w:r>
        <w:rPr>
          <w:rFonts w:ascii="Times New Roman" w:hAnsi="Times New Roman" w:cs="Times New Roman"/>
          <w:sz w:val="28"/>
          <w:szCs w:val="28"/>
        </w:rPr>
        <w:t xml:space="preserve">кабинет выдачи технических средств реабилитации функционирует с 09.01.2009г. Отделение выдачи ТСР функционирует </w:t>
      </w:r>
      <w:r w:rsidRPr="004D3196">
        <w:rPr>
          <w:rFonts w:ascii="Times New Roman" w:hAnsi="Times New Roman" w:cs="Times New Roman"/>
          <w:sz w:val="28"/>
          <w:szCs w:val="28"/>
        </w:rPr>
        <w:t>на основании Положения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D3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отделении выдачи</w:t>
      </w:r>
      <w:r w:rsidRPr="004D3196">
        <w:rPr>
          <w:rFonts w:ascii="Times New Roman" w:hAnsi="Times New Roman" w:cs="Times New Roman"/>
          <w:sz w:val="28"/>
          <w:szCs w:val="28"/>
        </w:rPr>
        <w:t xml:space="preserve"> технических средств реабилитации ГБУ ТЦСО «Марьино»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0A5D4E">
        <w:rPr>
          <w:rFonts w:ascii="Times New Roman" w:hAnsi="Times New Roman" w:cs="Times New Roman"/>
          <w:sz w:val="28"/>
          <w:szCs w:val="28"/>
        </w:rPr>
        <w:t>01.06.2021 г.</w:t>
      </w:r>
      <w:r w:rsidRPr="004D3196">
        <w:rPr>
          <w:rFonts w:ascii="Times New Roman" w:hAnsi="Times New Roman" w:cs="Times New Roman"/>
          <w:sz w:val="28"/>
          <w:szCs w:val="28"/>
        </w:rPr>
        <w:t xml:space="preserve"> Штатная численность сотрудников кабинета ТСР: 1 заведующий </w:t>
      </w:r>
      <w:r>
        <w:rPr>
          <w:rFonts w:ascii="Times New Roman" w:hAnsi="Times New Roman" w:cs="Times New Roman"/>
          <w:sz w:val="28"/>
          <w:szCs w:val="28"/>
        </w:rPr>
        <w:t>ОКВ</w:t>
      </w:r>
      <w:r w:rsidRPr="004D3196">
        <w:rPr>
          <w:rFonts w:ascii="Times New Roman" w:hAnsi="Times New Roman" w:cs="Times New Roman"/>
          <w:sz w:val="28"/>
          <w:szCs w:val="28"/>
        </w:rPr>
        <w:t xml:space="preserve"> ТСР, 4 специалиста по социальной </w:t>
      </w:r>
      <w:r>
        <w:rPr>
          <w:rFonts w:ascii="Times New Roman" w:hAnsi="Times New Roman" w:cs="Times New Roman"/>
          <w:sz w:val="28"/>
          <w:szCs w:val="28"/>
        </w:rPr>
        <w:t>работе, 1 грузчик, 1 водитель автомобиля на 31.12.2022</w:t>
      </w:r>
      <w:r w:rsidRPr="004D3196">
        <w:rPr>
          <w:rFonts w:ascii="Times New Roman" w:hAnsi="Times New Roman" w:cs="Times New Roman"/>
          <w:sz w:val="28"/>
          <w:szCs w:val="28"/>
        </w:rPr>
        <w:t xml:space="preserve"> года все ставки заняты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t>На 31.12.202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3196">
        <w:rPr>
          <w:rFonts w:ascii="Times New Roman" w:hAnsi="Times New Roman" w:cs="Times New Roman"/>
          <w:sz w:val="28"/>
          <w:szCs w:val="28"/>
        </w:rPr>
        <w:t xml:space="preserve">г. на списочном учете в программе «ИС-Реабилитация» состоит </w:t>
      </w:r>
      <w:r w:rsidRPr="00A634A3">
        <w:rPr>
          <w:rFonts w:ascii="Times New Roman" w:hAnsi="Times New Roman" w:cs="Times New Roman"/>
          <w:sz w:val="28"/>
          <w:szCs w:val="28"/>
        </w:rPr>
        <w:t>16926</w:t>
      </w:r>
      <w:r w:rsidRPr="004D319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. На карточном учете отделения выдачи ТСР в 2022г. состоит 2774 человек. </w:t>
      </w:r>
    </w:p>
    <w:p w:rsidR="00B25CFB" w:rsidRPr="0079547F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8"/>
        </w:rPr>
      </w:pPr>
      <w:r w:rsidRPr="0079547F">
        <w:rPr>
          <w:rFonts w:ascii="Times New Roman" w:hAnsi="Times New Roman" w:cs="Times New Roman"/>
          <w:sz w:val="20"/>
          <w:szCs w:val="28"/>
        </w:rPr>
        <w:t>Таблица № 27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7"/>
        <w:gridCol w:w="1542"/>
        <w:gridCol w:w="1116"/>
        <w:gridCol w:w="4718"/>
      </w:tblGrid>
      <w:tr w:rsidR="00B25CFB" w:rsidRPr="004D3196" w:rsidTr="00BC613D">
        <w:trPr>
          <w:trHeight w:val="596"/>
        </w:trPr>
        <w:tc>
          <w:tcPr>
            <w:tcW w:w="2547" w:type="dxa"/>
          </w:tcPr>
          <w:p w:rsidR="00B25CFB" w:rsidRPr="004D3196" w:rsidRDefault="00B25CFB" w:rsidP="00BC613D">
            <w:pPr>
              <w:spacing w:line="240" w:lineRule="auto"/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карточного учета</w:t>
            </w:r>
          </w:p>
        </w:tc>
        <w:tc>
          <w:tcPr>
            <w:tcW w:w="1542" w:type="dxa"/>
            <w:shd w:val="clear" w:color="auto" w:fill="auto"/>
          </w:tcPr>
          <w:p w:rsidR="00B25CFB" w:rsidRPr="004D3196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31.12.2022г.</w:t>
            </w:r>
          </w:p>
        </w:tc>
        <w:tc>
          <w:tcPr>
            <w:tcW w:w="1116" w:type="dxa"/>
            <w:shd w:val="clear" w:color="auto" w:fill="auto"/>
          </w:tcPr>
          <w:p w:rsidR="00B25CFB" w:rsidRPr="004D3196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Вновь прибыло в 2022г.</w:t>
            </w:r>
          </w:p>
        </w:tc>
        <w:tc>
          <w:tcPr>
            <w:tcW w:w="4718" w:type="dxa"/>
            <w:shd w:val="clear" w:color="auto" w:fill="auto"/>
          </w:tcPr>
          <w:p w:rsidR="00B25CFB" w:rsidRPr="004D3196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Естественная убыль в 2022г.</w:t>
            </w:r>
          </w:p>
        </w:tc>
      </w:tr>
      <w:tr w:rsidR="00B25CFB" w:rsidRPr="004D3196" w:rsidTr="00BC613D">
        <w:trPr>
          <w:trHeight w:val="168"/>
        </w:trPr>
        <w:tc>
          <w:tcPr>
            <w:tcW w:w="2547" w:type="dxa"/>
          </w:tcPr>
          <w:p w:rsidR="00B25CFB" w:rsidRPr="004D3196" w:rsidRDefault="00B25CFB" w:rsidP="00BC613D">
            <w:pPr>
              <w:spacing w:line="240" w:lineRule="auto"/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лет</w:t>
            </w:r>
          </w:p>
        </w:tc>
        <w:tc>
          <w:tcPr>
            <w:tcW w:w="1542" w:type="dxa"/>
            <w:shd w:val="clear" w:color="auto" w:fill="auto"/>
          </w:tcPr>
          <w:p w:rsidR="00B25CFB" w:rsidRPr="00956FED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7BB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shd w:val="clear" w:color="auto" w:fill="auto"/>
          </w:tcPr>
          <w:p w:rsidR="00B25CFB" w:rsidRPr="00D95B61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718" w:type="dxa"/>
            <w:shd w:val="clear" w:color="auto" w:fill="auto"/>
          </w:tcPr>
          <w:p w:rsidR="00B25CFB" w:rsidRDefault="00B25CFB" w:rsidP="00BC61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чел. - перешли в следующую возрастную категорию</w:t>
            </w:r>
          </w:p>
          <w:p w:rsidR="00B25CFB" w:rsidRPr="00D95B61" w:rsidRDefault="00B25CFB" w:rsidP="00BC61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  -естественная убыль</w:t>
            </w:r>
          </w:p>
        </w:tc>
      </w:tr>
      <w:tr w:rsidR="00B25CFB" w:rsidRPr="004D3196" w:rsidTr="00BC613D">
        <w:trPr>
          <w:trHeight w:val="168"/>
        </w:trPr>
        <w:tc>
          <w:tcPr>
            <w:tcW w:w="2547" w:type="dxa"/>
          </w:tcPr>
          <w:p w:rsidR="00B25CFB" w:rsidRPr="004D3196" w:rsidRDefault="00B25CFB" w:rsidP="00BC613D">
            <w:pPr>
              <w:spacing w:line="240" w:lineRule="auto"/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 18 лет</w:t>
            </w:r>
          </w:p>
        </w:tc>
        <w:tc>
          <w:tcPr>
            <w:tcW w:w="1542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7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16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F78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4718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7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25CFB" w:rsidRPr="004D3196" w:rsidTr="00BC613D">
        <w:trPr>
          <w:trHeight w:val="168"/>
        </w:trPr>
        <w:tc>
          <w:tcPr>
            <w:tcW w:w="2547" w:type="dxa"/>
          </w:tcPr>
          <w:p w:rsidR="00B25CFB" w:rsidRPr="00956FED" w:rsidRDefault="00B25CFB" w:rsidP="00BC613D">
            <w:pPr>
              <w:spacing w:line="240" w:lineRule="auto"/>
              <w:ind w:left="-1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FE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2774</w:t>
            </w:r>
          </w:p>
        </w:tc>
        <w:tc>
          <w:tcPr>
            <w:tcW w:w="1116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7B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18" w:type="dxa"/>
            <w:shd w:val="clear" w:color="auto" w:fill="auto"/>
          </w:tcPr>
          <w:p w:rsidR="00B25CFB" w:rsidRPr="00AE1C1A" w:rsidRDefault="00B25CFB" w:rsidP="00BC61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</w:tbl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2022г. 2353 человек обращались в отделение выдачи ТСР за получением различных услуг, это на 4% больше показателей 2021 г.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t>За отчетный период с 01.01.20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4D3196">
        <w:rPr>
          <w:rFonts w:ascii="Times New Roman" w:hAnsi="Times New Roman" w:cs="Times New Roman"/>
          <w:sz w:val="28"/>
          <w:szCs w:val="28"/>
        </w:rPr>
        <w:t xml:space="preserve">г. по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4D3196">
        <w:rPr>
          <w:rFonts w:ascii="Times New Roman" w:hAnsi="Times New Roman" w:cs="Times New Roman"/>
          <w:sz w:val="28"/>
          <w:szCs w:val="28"/>
        </w:rPr>
        <w:t>.12.202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3196">
        <w:rPr>
          <w:rFonts w:ascii="Times New Roman" w:hAnsi="Times New Roman" w:cs="Times New Roman"/>
          <w:sz w:val="28"/>
          <w:szCs w:val="28"/>
        </w:rPr>
        <w:t xml:space="preserve">г. в кабинет выдачи ТСР за получением абсорбирующего белья </w:t>
      </w:r>
      <w:r w:rsidRPr="00A634A3">
        <w:rPr>
          <w:rFonts w:ascii="Times New Roman" w:hAnsi="Times New Roman" w:cs="Times New Roman"/>
          <w:sz w:val="28"/>
          <w:szCs w:val="28"/>
        </w:rPr>
        <w:t>обратилось 14</w:t>
      </w:r>
      <w:r>
        <w:rPr>
          <w:rFonts w:ascii="Times New Roman" w:hAnsi="Times New Roman" w:cs="Times New Roman"/>
          <w:sz w:val="28"/>
          <w:szCs w:val="28"/>
        </w:rPr>
        <w:t xml:space="preserve">48 </w:t>
      </w:r>
      <w:r w:rsidRPr="004D3196">
        <w:rPr>
          <w:rFonts w:ascii="Times New Roman" w:hAnsi="Times New Roman" w:cs="Times New Roman"/>
          <w:sz w:val="28"/>
          <w:szCs w:val="28"/>
        </w:rPr>
        <w:t xml:space="preserve">человек, было выдано </w:t>
      </w:r>
      <w:r>
        <w:rPr>
          <w:rFonts w:ascii="Times New Roman" w:hAnsi="Times New Roman" w:cs="Times New Roman"/>
          <w:sz w:val="28"/>
          <w:szCs w:val="28"/>
        </w:rPr>
        <w:t xml:space="preserve">973 633 единиц </w:t>
      </w:r>
      <w:r w:rsidRPr="004D3196"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B25CFB" w:rsidRPr="004D3196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3196">
        <w:rPr>
          <w:rFonts w:ascii="Times New Roman" w:hAnsi="Times New Roman" w:cs="Times New Roman"/>
          <w:sz w:val="28"/>
          <w:szCs w:val="28"/>
        </w:rPr>
        <w:t xml:space="preserve"> году на склады 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D3196">
        <w:rPr>
          <w:rFonts w:ascii="Times New Roman" w:hAnsi="Times New Roman" w:cs="Times New Roman"/>
          <w:sz w:val="28"/>
          <w:szCs w:val="28"/>
        </w:rPr>
        <w:t xml:space="preserve"> ТСР ГБУ ТЦСО «Марьино» принято </w:t>
      </w:r>
      <w:r>
        <w:rPr>
          <w:rFonts w:ascii="Times New Roman" w:hAnsi="Times New Roman" w:cs="Times New Roman"/>
          <w:sz w:val="28"/>
          <w:szCs w:val="28"/>
        </w:rPr>
        <w:t>944 312</w:t>
      </w:r>
      <w:r w:rsidRPr="004D3196">
        <w:rPr>
          <w:rFonts w:ascii="Times New Roman" w:hAnsi="Times New Roman" w:cs="Times New Roman"/>
          <w:sz w:val="28"/>
          <w:szCs w:val="28"/>
        </w:rPr>
        <w:t xml:space="preserve"> единиц изделий абсорбирующего белья от различных поставщиков, </w:t>
      </w:r>
      <w:r>
        <w:rPr>
          <w:rFonts w:ascii="Times New Roman" w:hAnsi="Times New Roman" w:cs="Times New Roman"/>
          <w:sz w:val="28"/>
          <w:szCs w:val="28"/>
        </w:rPr>
        <w:t xml:space="preserve">что составляет 94% от поставок 2021г.и 63% от годовой потребности в абсорбирующем белье. Получено около 200 </w:t>
      </w:r>
      <w:r w:rsidRPr="004D3196">
        <w:rPr>
          <w:rFonts w:ascii="Times New Roman" w:hAnsi="Times New Roman" w:cs="Times New Roman"/>
          <w:sz w:val="28"/>
          <w:szCs w:val="28"/>
        </w:rPr>
        <w:t>ед. технических средств реабилитации от ГБУ РЦИ.</w:t>
      </w:r>
    </w:p>
    <w:p w:rsidR="00B25CFB" w:rsidRPr="004D3196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lastRenderedPageBreak/>
        <w:t xml:space="preserve">За отчетный период </w:t>
      </w:r>
      <w:r>
        <w:rPr>
          <w:rFonts w:ascii="Times New Roman" w:hAnsi="Times New Roman" w:cs="Times New Roman"/>
          <w:sz w:val="28"/>
          <w:szCs w:val="28"/>
        </w:rPr>
        <w:t>2022г.</w:t>
      </w:r>
      <w:r w:rsidRPr="004D3196">
        <w:rPr>
          <w:rFonts w:ascii="Times New Roman" w:hAnsi="Times New Roman" w:cs="Times New Roman"/>
          <w:sz w:val="28"/>
          <w:szCs w:val="28"/>
        </w:rPr>
        <w:t xml:space="preserve"> показатели получения технических средств реабилитации через 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D3196">
        <w:rPr>
          <w:rFonts w:ascii="Times New Roman" w:hAnsi="Times New Roman" w:cs="Times New Roman"/>
          <w:sz w:val="28"/>
          <w:szCs w:val="28"/>
        </w:rPr>
        <w:t xml:space="preserve"> ТСР ГБУ ТЦСО «Марьино». </w:t>
      </w:r>
      <w:r>
        <w:rPr>
          <w:rFonts w:ascii="Times New Roman" w:hAnsi="Times New Roman" w:cs="Times New Roman"/>
          <w:sz w:val="28"/>
          <w:szCs w:val="28"/>
        </w:rPr>
        <w:t xml:space="preserve">Остались на уровне 2021г. </w:t>
      </w:r>
      <w:r w:rsidRPr="004D3196">
        <w:rPr>
          <w:rFonts w:ascii="Times New Roman" w:hAnsi="Times New Roman" w:cs="Times New Roman"/>
          <w:sz w:val="28"/>
          <w:szCs w:val="28"/>
        </w:rPr>
        <w:t xml:space="preserve">Данные показатели связаны с непосредственной близостью ГБУ РЦИ, наличия подбора изделий, выбора марки, модели изделий, а так же отказа ГБУ РЦИ обеспечивать кабинеты </w:t>
      </w:r>
      <w:r>
        <w:rPr>
          <w:rFonts w:ascii="Times New Roman" w:hAnsi="Times New Roman" w:cs="Times New Roman"/>
          <w:sz w:val="28"/>
          <w:szCs w:val="28"/>
        </w:rPr>
        <w:t xml:space="preserve">и отделения </w:t>
      </w:r>
      <w:r w:rsidRPr="004D3196">
        <w:rPr>
          <w:rFonts w:ascii="Times New Roman" w:hAnsi="Times New Roman" w:cs="Times New Roman"/>
          <w:sz w:val="28"/>
          <w:szCs w:val="28"/>
        </w:rPr>
        <w:t>выдачи ТСР без наличия очереди на получение (т.е. чтоб получить на руки изделие ПСУ необходимо первоначально встать в очередь в кабинете выдачи ТСР и уже после заявки кабинет выдачи ТСР получает изделие в ГБУ РЦИ с последующей передачей в пользование заявителю) при этом, при самостоятельном обращении в ГБУ РЦИ ПСУ получает изделие на руки сразу при условии наличия на складе.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t>За отчетный период с 01.01.20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4D3196">
        <w:rPr>
          <w:rFonts w:ascii="Times New Roman" w:hAnsi="Times New Roman" w:cs="Times New Roman"/>
          <w:sz w:val="28"/>
          <w:szCs w:val="28"/>
        </w:rPr>
        <w:t>г. по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31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D3196">
        <w:rPr>
          <w:rFonts w:ascii="Times New Roman" w:hAnsi="Times New Roman" w:cs="Times New Roman"/>
          <w:sz w:val="28"/>
          <w:szCs w:val="28"/>
        </w:rPr>
        <w:t>1.202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3196">
        <w:rPr>
          <w:rFonts w:ascii="Times New Roman" w:hAnsi="Times New Roman" w:cs="Times New Roman"/>
          <w:sz w:val="28"/>
          <w:szCs w:val="28"/>
        </w:rPr>
        <w:t xml:space="preserve">г. в </w:t>
      </w:r>
      <w:r>
        <w:rPr>
          <w:rFonts w:ascii="Times New Roman" w:hAnsi="Times New Roman" w:cs="Times New Roman"/>
          <w:sz w:val="28"/>
          <w:szCs w:val="28"/>
        </w:rPr>
        <w:t xml:space="preserve">Отделение </w:t>
      </w:r>
      <w:r w:rsidRPr="004D3196">
        <w:rPr>
          <w:rFonts w:ascii="Times New Roman" w:hAnsi="Times New Roman" w:cs="Times New Roman"/>
          <w:sz w:val="28"/>
          <w:szCs w:val="28"/>
        </w:rPr>
        <w:t xml:space="preserve">кабинет выдачи технических средств реабилитации обратилось </w:t>
      </w:r>
      <w:r>
        <w:rPr>
          <w:rFonts w:ascii="Times New Roman" w:hAnsi="Times New Roman" w:cs="Times New Roman"/>
          <w:sz w:val="28"/>
          <w:szCs w:val="28"/>
        </w:rPr>
        <w:t>786</w:t>
      </w:r>
      <w:r w:rsidRPr="004D319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(на 13% больше показателей 2021г)</w:t>
      </w:r>
      <w:r w:rsidRPr="004D3196">
        <w:rPr>
          <w:rFonts w:ascii="Times New Roman" w:hAnsi="Times New Roman" w:cs="Times New Roman"/>
          <w:sz w:val="28"/>
          <w:szCs w:val="28"/>
        </w:rPr>
        <w:t xml:space="preserve"> за оформлением компенсации за самостоятельное приобретение средств реабилитации, было </w:t>
      </w:r>
      <w:r w:rsidRPr="00A0203B">
        <w:rPr>
          <w:rFonts w:ascii="Times New Roman" w:hAnsi="Times New Roman" w:cs="Times New Roman"/>
          <w:sz w:val="28"/>
          <w:szCs w:val="28"/>
        </w:rPr>
        <w:t xml:space="preserve">компенсировано </w:t>
      </w:r>
      <w:r>
        <w:rPr>
          <w:rFonts w:ascii="Times New Roman" w:hAnsi="Times New Roman" w:cs="Times New Roman"/>
          <w:sz w:val="28"/>
          <w:szCs w:val="28"/>
        </w:rPr>
        <w:t xml:space="preserve">88 975 (на 5% больше показателей 2021г.) </w:t>
      </w:r>
      <w:r w:rsidRPr="004D3196">
        <w:rPr>
          <w:rFonts w:ascii="Times New Roman" w:hAnsi="Times New Roman" w:cs="Times New Roman"/>
          <w:sz w:val="28"/>
          <w:szCs w:val="28"/>
        </w:rPr>
        <w:t xml:space="preserve"> изделия на сумму </w:t>
      </w:r>
      <w:r>
        <w:rPr>
          <w:rFonts w:ascii="Times New Roman" w:hAnsi="Times New Roman" w:cs="Times New Roman"/>
          <w:sz w:val="28"/>
          <w:szCs w:val="28"/>
        </w:rPr>
        <w:t xml:space="preserve">98 053 529,97 рублей на 52 % превышающую показатели 2021г. При этом оформление компенсации за самостоятельное приобретение средств реабилитации для детей-инвалидов, возрастной категории до 18 лет включительно, составляет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составляет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4A3">
        <w:rPr>
          <w:rFonts w:ascii="Times New Roman" w:hAnsi="Times New Roman" w:cs="Times New Roman"/>
          <w:sz w:val="28"/>
          <w:szCs w:val="28"/>
        </w:rPr>
        <w:t>54%</w:t>
      </w:r>
      <w:r>
        <w:rPr>
          <w:rFonts w:ascii="Times New Roman" w:hAnsi="Times New Roman" w:cs="Times New Roman"/>
          <w:sz w:val="28"/>
          <w:szCs w:val="28"/>
        </w:rPr>
        <w:t xml:space="preserve"> от общей суммы выплат при этом количество обслуживаемых </w:t>
      </w:r>
      <w:r w:rsidRPr="00A634A3">
        <w:rPr>
          <w:rFonts w:ascii="Times New Roman" w:hAnsi="Times New Roman" w:cs="Times New Roman"/>
          <w:sz w:val="28"/>
          <w:szCs w:val="28"/>
        </w:rPr>
        <w:t>лиц 18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634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34A3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A634A3">
        <w:rPr>
          <w:rFonts w:ascii="Times New Roman" w:hAnsi="Times New Roman" w:cs="Times New Roman"/>
          <w:sz w:val="28"/>
          <w:szCs w:val="28"/>
        </w:rPr>
        <w:t xml:space="preserve"> (24%</w:t>
      </w:r>
      <w:r>
        <w:rPr>
          <w:rFonts w:ascii="Times New Roman" w:hAnsi="Times New Roman" w:cs="Times New Roman"/>
          <w:sz w:val="28"/>
          <w:szCs w:val="28"/>
        </w:rPr>
        <w:t xml:space="preserve"> от общего числа обратившихся)</w:t>
      </w:r>
    </w:p>
    <w:p w:rsidR="00B25CFB" w:rsidRPr="0079547F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79547F">
        <w:rPr>
          <w:rFonts w:ascii="Times New Roman" w:hAnsi="Times New Roman" w:cs="Times New Roman"/>
          <w:sz w:val="20"/>
          <w:szCs w:val="20"/>
        </w:rPr>
        <w:t>Диаграмма № 21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598C2" wp14:editId="05622EA9">
            <wp:extent cx="5800725" cy="2743200"/>
            <wp:effectExtent l="0" t="0" r="9525" b="0"/>
            <wp:docPr id="645255061" name="Диаграмма 6452550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96">
        <w:rPr>
          <w:rFonts w:ascii="Times New Roman" w:hAnsi="Times New Roman" w:cs="Times New Roman"/>
          <w:sz w:val="28"/>
          <w:szCs w:val="28"/>
        </w:rPr>
        <w:t>Компенсация протезно-ортопедических изделий</w:t>
      </w:r>
      <w:r>
        <w:rPr>
          <w:rFonts w:ascii="Times New Roman" w:hAnsi="Times New Roman" w:cs="Times New Roman"/>
          <w:sz w:val="28"/>
          <w:szCs w:val="28"/>
        </w:rPr>
        <w:t xml:space="preserve"> и технических средств реабилитации </w:t>
      </w:r>
      <w:r w:rsidRPr="004D3196">
        <w:rPr>
          <w:rFonts w:ascii="Times New Roman" w:hAnsi="Times New Roman" w:cs="Times New Roman"/>
          <w:sz w:val="28"/>
          <w:szCs w:val="28"/>
        </w:rPr>
        <w:t xml:space="preserve">является приоритетной в возрастной категории несовершеннолетних получателей. 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Возросло количество обращений за получением направлений на бесплатное обеспечение протезно-ортопедическими изделиями.</w:t>
      </w:r>
    </w:p>
    <w:p w:rsidR="00B25CFB" w:rsidRPr="0079547F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30304" behindDoc="0" locked="0" layoutInCell="1" allowOverlap="1" wp14:anchorId="29253573" wp14:editId="13804576">
            <wp:simplePos x="0" y="0"/>
            <wp:positionH relativeFrom="column">
              <wp:posOffset>1242060</wp:posOffset>
            </wp:positionH>
            <wp:positionV relativeFrom="paragraph">
              <wp:posOffset>240030</wp:posOffset>
            </wp:positionV>
            <wp:extent cx="4476750" cy="2838450"/>
            <wp:effectExtent l="0" t="0" r="0" b="0"/>
            <wp:wrapSquare wrapText="bothSides"/>
            <wp:docPr id="645255062" name="Диаграмма 6452550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79547F">
        <w:rPr>
          <w:rFonts w:ascii="Times New Roman" w:hAnsi="Times New Roman" w:cs="Times New Roman"/>
          <w:sz w:val="20"/>
          <w:szCs w:val="20"/>
        </w:rPr>
        <w:t xml:space="preserve">Диаграмма </w:t>
      </w:r>
      <w:r>
        <w:rPr>
          <w:rFonts w:ascii="Times New Roman" w:hAnsi="Times New Roman" w:cs="Times New Roman"/>
          <w:sz w:val="20"/>
          <w:szCs w:val="20"/>
        </w:rPr>
        <w:t>№ 22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 wp14:anchorId="1A5D4D8A" wp14:editId="08746F71">
            <wp:simplePos x="0" y="0"/>
            <wp:positionH relativeFrom="column">
              <wp:posOffset>927735</wp:posOffset>
            </wp:positionH>
            <wp:positionV relativeFrom="paragraph">
              <wp:posOffset>251460</wp:posOffset>
            </wp:positionV>
            <wp:extent cx="4886325" cy="1971675"/>
            <wp:effectExtent l="0" t="0" r="9525" b="9525"/>
            <wp:wrapSquare wrapText="bothSides"/>
            <wp:docPr id="645255063" name="Диаграмма 6452550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47F">
        <w:rPr>
          <w:rFonts w:ascii="Times New Roman" w:hAnsi="Times New Roman" w:cs="Times New Roman"/>
          <w:sz w:val="20"/>
          <w:szCs w:val="20"/>
        </w:rPr>
        <w:t xml:space="preserve">Диаграмма </w:t>
      </w:r>
      <w:r>
        <w:rPr>
          <w:rFonts w:ascii="Times New Roman" w:hAnsi="Times New Roman" w:cs="Times New Roman"/>
          <w:sz w:val="20"/>
          <w:szCs w:val="20"/>
        </w:rPr>
        <w:t>№ 23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Pr="004D3196">
        <w:rPr>
          <w:rFonts w:ascii="Times New Roman" w:hAnsi="Times New Roman" w:cs="Times New Roman"/>
          <w:sz w:val="28"/>
          <w:szCs w:val="28"/>
        </w:rPr>
        <w:t xml:space="preserve">% получателей направлений относится к возрастной категории </w:t>
      </w:r>
      <w:r>
        <w:rPr>
          <w:rFonts w:ascii="Times New Roman" w:hAnsi="Times New Roman" w:cs="Times New Roman"/>
          <w:sz w:val="28"/>
          <w:szCs w:val="28"/>
        </w:rPr>
        <w:t>старше 18 лет</w:t>
      </w:r>
      <w:r w:rsidRPr="004D3196">
        <w:rPr>
          <w:rFonts w:ascii="Times New Roman" w:hAnsi="Times New Roman" w:cs="Times New Roman"/>
          <w:sz w:val="28"/>
          <w:szCs w:val="28"/>
        </w:rPr>
        <w:t xml:space="preserve">, но не относится к группе «лежачих больных». Основная выдача направлений приходится на осень-зиму, по прошествии дачного сезона и отсутствия государственных контрактов зимой-весной. 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2022г. активно стал использоваться сервис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портала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2C396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обработка и оформление обращений, переданных с использованием порталов составило </w:t>
      </w:r>
      <w:r w:rsidRPr="00A634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634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услугу. Данная форма обращения за получением услуг имеет успех и пользуется популярностью у ПСУ с новыми программами реабилитации (с 2016г.) не имеющими дополнения и исправления т.к. программы реабилитации до 2016г. и программы реабилитации имеющие различные индексы («И1» «(2)» и т.д.) технически сложно внести в электронное заявление. По электронным обращениям так же вызывает затруднение подтверждение учетной записи инвалида при регистрации личного кабинета и подача заявления на приобретение средств реабилитации за счет средств субъекта РФ.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4 квартале 2022г. было передано в ГБУ РЦИ 1 обращение по прокату ТСР. Данная услуга в настоящий момент не имеет большого спроса из-за малой информированности стационарных и подведомственных учреждений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Департамента Здравоохранения о возможности получения технических средств реабилитации в прокат на безвозмездной основе.  </w:t>
      </w:r>
    </w:p>
    <w:p w:rsidR="00B25CFB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тенденция упрощения и повышения доступности оказания услуг для ПСУ, однако данная тенденция ведет к увеличению нагрузки на специалистов в связи с сокращением времени обработки документации, отсутствием электронного оборота и обработки документов между учреждениями, подведомственными ДТСЗН, отсутствия модернизации технического оснащения.</w:t>
      </w:r>
    </w:p>
    <w:p w:rsidR="00B25CFB" w:rsidRPr="0079547F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79547F">
        <w:rPr>
          <w:rFonts w:ascii="Times New Roman" w:hAnsi="Times New Roman" w:cs="Times New Roman"/>
          <w:sz w:val="20"/>
          <w:szCs w:val="20"/>
        </w:rPr>
        <w:t>Таблица № 28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701"/>
      </w:tblGrid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</w:p>
        </w:tc>
        <w:tc>
          <w:tcPr>
            <w:tcW w:w="1701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Количество услуг</w:t>
            </w:r>
          </w:p>
        </w:tc>
      </w:tr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Pr="004D3196" w:rsidRDefault="00B25CFB" w:rsidP="00BC6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21714</w:t>
            </w:r>
          </w:p>
        </w:tc>
      </w:tr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Pr="004D3196" w:rsidRDefault="00B25CFB" w:rsidP="00BC6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22202</w:t>
            </w:r>
          </w:p>
        </w:tc>
      </w:tr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Pr="004D3196" w:rsidRDefault="00B25CFB" w:rsidP="00BC6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19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23594</w:t>
            </w:r>
          </w:p>
        </w:tc>
      </w:tr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Pr="004D3196" w:rsidRDefault="00B25CFB" w:rsidP="00BC6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B25CFB" w:rsidRPr="004D3196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203B">
              <w:rPr>
                <w:rFonts w:ascii="Times New Roman" w:hAnsi="Times New Roman" w:cs="Times New Roman"/>
                <w:sz w:val="24"/>
                <w:szCs w:val="24"/>
              </w:rPr>
              <w:t>22389</w:t>
            </w:r>
          </w:p>
        </w:tc>
      </w:tr>
      <w:tr w:rsidR="00B25CFB" w:rsidRPr="004D3196" w:rsidTr="00B25CFB">
        <w:trPr>
          <w:jc w:val="center"/>
        </w:trPr>
        <w:tc>
          <w:tcPr>
            <w:tcW w:w="3114" w:type="dxa"/>
          </w:tcPr>
          <w:p w:rsidR="00B25CFB" w:rsidRDefault="00B25CFB" w:rsidP="00BC6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</w:tcPr>
          <w:p w:rsidR="00B25CFB" w:rsidRPr="00A0203B" w:rsidRDefault="00B25CFB" w:rsidP="00BC6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21638</w:t>
            </w:r>
          </w:p>
        </w:tc>
      </w:tr>
    </w:tbl>
    <w:p w:rsidR="00B25CFB" w:rsidRDefault="00B25CFB" w:rsidP="00B25CF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29280" behindDoc="0" locked="0" layoutInCell="1" allowOverlap="1" wp14:anchorId="5D3BACC4" wp14:editId="555FC59A">
            <wp:simplePos x="0" y="0"/>
            <wp:positionH relativeFrom="margin">
              <wp:align>center</wp:align>
            </wp:positionH>
            <wp:positionV relativeFrom="paragraph">
              <wp:posOffset>413385</wp:posOffset>
            </wp:positionV>
            <wp:extent cx="5876925" cy="3267075"/>
            <wp:effectExtent l="0" t="0" r="9525" b="9525"/>
            <wp:wrapSquare wrapText="bothSides"/>
            <wp:docPr id="645255064" name="Диаграмма 6452550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47F">
        <w:rPr>
          <w:rFonts w:ascii="Times New Roman" w:hAnsi="Times New Roman" w:cs="Times New Roman"/>
          <w:sz w:val="20"/>
          <w:szCs w:val="20"/>
        </w:rPr>
        <w:t xml:space="preserve">Диаграмма </w:t>
      </w:r>
      <w:r>
        <w:rPr>
          <w:rFonts w:ascii="Times New Roman" w:hAnsi="Times New Roman" w:cs="Times New Roman"/>
          <w:sz w:val="20"/>
          <w:szCs w:val="20"/>
        </w:rPr>
        <w:t>№ 24</w:t>
      </w:r>
    </w:p>
    <w:p w:rsidR="00B25CFB" w:rsidRPr="004D3196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увеличилось количество развернутых консультаций по телефону увеличилось время консультирования - д</w:t>
      </w:r>
      <w:r w:rsidRPr="004D3196">
        <w:rPr>
          <w:rFonts w:ascii="Times New Roman" w:hAnsi="Times New Roman" w:cs="Times New Roman"/>
          <w:sz w:val="28"/>
          <w:szCs w:val="28"/>
        </w:rPr>
        <w:t xml:space="preserve">анная тенденция указывает на нехватку информирования после оформления индивидуальной программы реабилитации. А также увеличение числа необходимых услуг у лиц, уже находящихся на обслуживании, в связи с ухудшением состояния здоровья. </w:t>
      </w:r>
      <w:r>
        <w:rPr>
          <w:rFonts w:ascii="Times New Roman" w:hAnsi="Times New Roman" w:cs="Times New Roman"/>
          <w:sz w:val="28"/>
          <w:szCs w:val="28"/>
        </w:rPr>
        <w:t>Данная тенденция ведет к значительному увеличению нагрузки на специалиста, увеличению времени приема ПСУ, в связи с отвлечением специалиста от приема на ответы по телефону.</w:t>
      </w:r>
    </w:p>
    <w:p w:rsidR="00B25CFB" w:rsidRPr="006D328C" w:rsidRDefault="00B25CFB" w:rsidP="00B25C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DEC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E52DEC">
        <w:rPr>
          <w:rFonts w:ascii="Times New Roman" w:hAnsi="Times New Roman" w:cs="Times New Roman"/>
          <w:sz w:val="28"/>
          <w:szCs w:val="28"/>
        </w:rPr>
        <w:t xml:space="preserve">году сотрудники </w:t>
      </w:r>
      <w:r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E52DEC">
        <w:rPr>
          <w:rFonts w:ascii="Times New Roman" w:hAnsi="Times New Roman" w:cs="Times New Roman"/>
          <w:sz w:val="28"/>
          <w:szCs w:val="28"/>
        </w:rPr>
        <w:t>кабинета</w:t>
      </w:r>
      <w:r>
        <w:rPr>
          <w:rFonts w:ascii="Times New Roman" w:hAnsi="Times New Roman" w:cs="Times New Roman"/>
          <w:sz w:val="28"/>
          <w:szCs w:val="28"/>
        </w:rPr>
        <w:t xml:space="preserve"> выдачи</w:t>
      </w:r>
      <w:r w:rsidRPr="00E52DEC">
        <w:rPr>
          <w:rFonts w:ascii="Times New Roman" w:hAnsi="Times New Roman" w:cs="Times New Roman"/>
          <w:sz w:val="28"/>
          <w:szCs w:val="28"/>
        </w:rPr>
        <w:t xml:space="preserve"> ТСР участвовали в </w:t>
      </w:r>
      <w:r w:rsidRPr="00E52DEC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E52DEC">
        <w:rPr>
          <w:rFonts w:ascii="Times New Roman" w:hAnsi="Times New Roman" w:cs="Times New Roman"/>
          <w:sz w:val="28"/>
          <w:szCs w:val="28"/>
        </w:rPr>
        <w:t xml:space="preserve">-семинарах, организованных ГБУ РЦИ, принимали участие в </w:t>
      </w:r>
      <w:proofErr w:type="spellStart"/>
      <w:r w:rsidRPr="00E52DEC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E52D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круглых столах, были участниками форумов, организованных правительством города Москвы.</w:t>
      </w:r>
      <w:r w:rsidRPr="00E52DEC">
        <w:rPr>
          <w:rFonts w:ascii="Times New Roman" w:hAnsi="Times New Roman" w:cs="Times New Roman"/>
          <w:sz w:val="28"/>
          <w:szCs w:val="28"/>
        </w:rPr>
        <w:t xml:space="preserve"> В постоянном режиме ведется обмен информацией и опытом с другими кабинетами выдачи ТСР юго-восточного административного округа и </w:t>
      </w:r>
      <w:r w:rsidRPr="00E52DEC">
        <w:rPr>
          <w:rFonts w:ascii="Times New Roman" w:hAnsi="Times New Roman" w:cs="Times New Roman"/>
          <w:sz w:val="28"/>
          <w:szCs w:val="28"/>
        </w:rPr>
        <w:lastRenderedPageBreak/>
        <w:t xml:space="preserve">города Москвы. Сотрудники </w:t>
      </w:r>
      <w:r>
        <w:rPr>
          <w:rFonts w:ascii="Times New Roman" w:hAnsi="Times New Roman" w:cs="Times New Roman"/>
          <w:sz w:val="28"/>
          <w:szCs w:val="28"/>
        </w:rPr>
        <w:t>ОКВ</w:t>
      </w:r>
      <w:r w:rsidRPr="00E52DEC">
        <w:rPr>
          <w:rFonts w:ascii="Times New Roman" w:hAnsi="Times New Roman" w:cs="Times New Roman"/>
          <w:sz w:val="28"/>
          <w:szCs w:val="28"/>
        </w:rPr>
        <w:t xml:space="preserve"> ТСР осуществляли посильную помощь в передаче реестров на компенсацию </w:t>
      </w:r>
      <w:proofErr w:type="spellStart"/>
      <w:r w:rsidRPr="00E52DEC">
        <w:rPr>
          <w:rFonts w:ascii="Times New Roman" w:hAnsi="Times New Roman" w:cs="Times New Roman"/>
          <w:sz w:val="28"/>
          <w:szCs w:val="28"/>
        </w:rPr>
        <w:t>поинстанционно</w:t>
      </w:r>
      <w:proofErr w:type="spellEnd"/>
      <w:r w:rsidRPr="00E52DEC">
        <w:rPr>
          <w:rFonts w:ascii="Times New Roman" w:hAnsi="Times New Roman" w:cs="Times New Roman"/>
          <w:sz w:val="28"/>
          <w:szCs w:val="28"/>
        </w:rPr>
        <w:t xml:space="preserve"> согласно Регламента приема компенсации, а также</w:t>
      </w:r>
      <w:r>
        <w:rPr>
          <w:rFonts w:ascii="Times New Roman" w:hAnsi="Times New Roman" w:cs="Times New Roman"/>
          <w:sz w:val="28"/>
          <w:szCs w:val="28"/>
        </w:rPr>
        <w:t xml:space="preserve"> в период удаленной работы. За истекший 2022</w:t>
      </w:r>
      <w:r w:rsidRPr="006D328C">
        <w:rPr>
          <w:rFonts w:ascii="Times New Roman" w:hAnsi="Times New Roman" w:cs="Times New Roman"/>
          <w:sz w:val="28"/>
          <w:szCs w:val="28"/>
        </w:rPr>
        <w:t xml:space="preserve"> год выполнено немало задач: это и организация работы </w:t>
      </w:r>
      <w:proofErr w:type="spellStart"/>
      <w:r w:rsidRPr="006D328C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6D328C">
        <w:rPr>
          <w:rFonts w:ascii="Times New Roman" w:hAnsi="Times New Roman" w:cs="Times New Roman"/>
          <w:sz w:val="28"/>
          <w:szCs w:val="28"/>
        </w:rPr>
        <w:t>-зоны для встречи и консультирования посетителей центра в целях усовершенствования сервиса услуг социального комплекса г. Москвы и единого подхода к стандартизации общения и обслуживания населения, перевод части услуг по обеспечению техническими средствами реабилитации и их компенсации в оформление посредством он-</w:t>
      </w:r>
      <w:proofErr w:type="spellStart"/>
      <w:r w:rsidRPr="006D328C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6D328C">
        <w:rPr>
          <w:rFonts w:ascii="Times New Roman" w:hAnsi="Times New Roman" w:cs="Times New Roman"/>
          <w:sz w:val="28"/>
          <w:szCs w:val="28"/>
        </w:rPr>
        <w:t xml:space="preserve"> режима через портал </w:t>
      </w:r>
      <w:proofErr w:type="spellStart"/>
      <w:r w:rsidRPr="006D328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D328C">
        <w:rPr>
          <w:rFonts w:ascii="Times New Roman" w:hAnsi="Times New Roman" w:cs="Times New Roman"/>
          <w:sz w:val="28"/>
          <w:szCs w:val="28"/>
        </w:rPr>
        <w:t xml:space="preserve">, кроме того, </w:t>
      </w:r>
      <w:r>
        <w:rPr>
          <w:rFonts w:ascii="Times New Roman" w:hAnsi="Times New Roman" w:cs="Times New Roman"/>
          <w:sz w:val="28"/>
          <w:szCs w:val="28"/>
        </w:rPr>
        <w:t>привлечение посетителей</w:t>
      </w:r>
      <w:r w:rsidRPr="006D328C">
        <w:rPr>
          <w:rFonts w:ascii="Times New Roman" w:hAnsi="Times New Roman" w:cs="Times New Roman"/>
          <w:sz w:val="28"/>
          <w:szCs w:val="28"/>
        </w:rPr>
        <w:t xml:space="preserve"> пройти курс реабилитации для людей, не являющимися инвалидами и перенесшими </w:t>
      </w:r>
      <w:proofErr w:type="spellStart"/>
      <w:r w:rsidRPr="006D328C">
        <w:rPr>
          <w:rFonts w:ascii="Times New Roman" w:hAnsi="Times New Roman" w:cs="Times New Roman"/>
          <w:sz w:val="28"/>
          <w:szCs w:val="28"/>
        </w:rPr>
        <w:t>ковид</w:t>
      </w:r>
      <w:proofErr w:type="spellEnd"/>
      <w:r w:rsidRPr="006D32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Pr="006D328C">
        <w:rPr>
          <w:rFonts w:ascii="Times New Roman" w:hAnsi="Times New Roman" w:cs="Times New Roman"/>
          <w:sz w:val="28"/>
          <w:szCs w:val="28"/>
        </w:rPr>
        <w:t>активная работа по выявлению потребности в оказан</w:t>
      </w:r>
      <w:r>
        <w:rPr>
          <w:rFonts w:ascii="Times New Roman" w:hAnsi="Times New Roman" w:cs="Times New Roman"/>
          <w:sz w:val="28"/>
          <w:szCs w:val="28"/>
        </w:rPr>
        <w:t xml:space="preserve">ии помощи семьям мобилизованных граждан, активная работа по привлечению родственников в «школу родственного ухода» при ДТСЗН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С 01 апреля 2018 года в ГБУ ТЦСО «Марьино» функционировал Отдел Социальных коммуникаций и Активного долголетия, который 01 апреля 2022 был переименован в </w:t>
      </w:r>
      <w:r w:rsidRPr="000128D0">
        <w:rPr>
          <w:rFonts w:ascii="Times New Roman" w:hAnsi="Times New Roman"/>
          <w:b/>
          <w:sz w:val="28"/>
          <w:szCs w:val="24"/>
        </w:rPr>
        <w:t>Отдел долголетия.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На сегодняшний день в отделе долголетия «Марьино»</w:t>
      </w:r>
      <w:r w:rsidRPr="000128D0">
        <w:rPr>
          <w:rFonts w:ascii="Times New Roman" w:hAnsi="Times New Roman"/>
          <w:b/>
          <w:sz w:val="28"/>
          <w:szCs w:val="24"/>
        </w:rPr>
        <w:t xml:space="preserve"> </w:t>
      </w:r>
      <w:r w:rsidRPr="000128D0">
        <w:rPr>
          <w:rFonts w:ascii="Times New Roman" w:hAnsi="Times New Roman"/>
          <w:sz w:val="28"/>
          <w:szCs w:val="24"/>
        </w:rPr>
        <w:t>18 главных специалистов.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Лауреат городского конкурса «Доброе дело» главный специалист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Лутфуллина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М.Д.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С 09 января 2022 года по 16 марта 2022 года главный специалист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Лутфуллина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М.Д. прикомандирована в Городскую поликлинику № 36 расположенную по адресу: </w:t>
      </w:r>
      <w:proofErr w:type="spellStart"/>
      <w:r w:rsidRPr="000128D0">
        <w:rPr>
          <w:rFonts w:ascii="Times New Roman" w:hAnsi="Times New Roman"/>
          <w:sz w:val="28"/>
          <w:szCs w:val="24"/>
        </w:rPr>
        <w:t>Новомарьинская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ул. дом 2. для выдачи вакцинированным гражданам коробок «С заботой о здоровье» 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С 19 октября 2020 года по 31 марта 2022 года главный специалист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Сардарян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Н.Т. прикомандирована в АТЦ Москва, Временный госпиталь для пациентов с Covid-19 расположенным по адресу: Каширское ш., дом 61, корп. 3А для работы в </w:t>
      </w:r>
      <w:proofErr w:type="spellStart"/>
      <w:r w:rsidRPr="000128D0">
        <w:rPr>
          <w:rFonts w:ascii="Times New Roman" w:hAnsi="Times New Roman"/>
          <w:sz w:val="28"/>
          <w:szCs w:val="24"/>
        </w:rPr>
        <w:t>колл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-центр, с базой заболевших </w:t>
      </w:r>
      <w:r w:rsidRPr="000128D0">
        <w:rPr>
          <w:rFonts w:ascii="Times New Roman" w:hAnsi="Times New Roman"/>
          <w:sz w:val="28"/>
          <w:szCs w:val="24"/>
          <w:lang w:val="en-US"/>
        </w:rPr>
        <w:t>COVID</w:t>
      </w:r>
      <w:r w:rsidRPr="000128D0">
        <w:rPr>
          <w:rFonts w:ascii="Times New Roman" w:hAnsi="Times New Roman"/>
          <w:sz w:val="28"/>
          <w:szCs w:val="24"/>
        </w:rPr>
        <w:t xml:space="preserve"> 19.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С 01 августа 2022 года по 01 октября 2022 года главный специалист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Сардарян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Н.Т. прикомандирована в Городскую клиническую больницу имени С. С. Юдина, расположенным по адресу: Коломенский пр. дом 4. для работы в </w:t>
      </w:r>
      <w:proofErr w:type="spellStart"/>
      <w:r w:rsidRPr="000128D0">
        <w:rPr>
          <w:rFonts w:ascii="Times New Roman" w:hAnsi="Times New Roman"/>
          <w:sz w:val="28"/>
          <w:szCs w:val="24"/>
        </w:rPr>
        <w:t>колл</w:t>
      </w:r>
      <w:proofErr w:type="spellEnd"/>
      <w:r w:rsidRPr="000128D0">
        <w:rPr>
          <w:rFonts w:ascii="Times New Roman" w:hAnsi="Times New Roman"/>
          <w:sz w:val="28"/>
          <w:szCs w:val="24"/>
        </w:rPr>
        <w:t>-центр.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С 23 сентября 2022 года на базе Культурного центра имени И.М. Астахова по адресу: </w:t>
      </w:r>
      <w:proofErr w:type="spellStart"/>
      <w:r w:rsidRPr="000128D0">
        <w:rPr>
          <w:rFonts w:ascii="Times New Roman" w:hAnsi="Times New Roman"/>
          <w:sz w:val="28"/>
          <w:szCs w:val="24"/>
        </w:rPr>
        <w:t>Люблинская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ул. Дом 149 действовал пункт временного размещения мобилизованных. С 26 сентября 2022 года по 21 октября 2022 прикомандированы 4 сотрудника отдела долголетия ГБУ ТЦСО «Марьино» Смородин Р.С., </w:t>
      </w:r>
      <w:proofErr w:type="spellStart"/>
      <w:r w:rsidRPr="000128D0">
        <w:rPr>
          <w:rFonts w:ascii="Times New Roman" w:hAnsi="Times New Roman"/>
          <w:sz w:val="28"/>
          <w:szCs w:val="24"/>
        </w:rPr>
        <w:t>Луцик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Е.Н., </w:t>
      </w:r>
      <w:proofErr w:type="spellStart"/>
      <w:r w:rsidRPr="000128D0">
        <w:rPr>
          <w:rFonts w:ascii="Times New Roman" w:hAnsi="Times New Roman"/>
          <w:sz w:val="28"/>
          <w:szCs w:val="24"/>
        </w:rPr>
        <w:t>Мацнев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Д.В., </w:t>
      </w:r>
      <w:proofErr w:type="spellStart"/>
      <w:r w:rsidRPr="000128D0">
        <w:rPr>
          <w:rFonts w:ascii="Times New Roman" w:hAnsi="Times New Roman"/>
          <w:sz w:val="28"/>
          <w:szCs w:val="24"/>
        </w:rPr>
        <w:t>Лутфуллина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М.Н.</w:t>
      </w:r>
    </w:p>
    <w:p w:rsidR="000128D0" w:rsidRPr="000128D0" w:rsidRDefault="000128D0" w:rsidP="00012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8D0">
        <w:rPr>
          <w:rFonts w:ascii="Times New Roman" w:hAnsi="Times New Roman"/>
          <w:sz w:val="28"/>
          <w:szCs w:val="28"/>
        </w:rPr>
        <w:t xml:space="preserve">С 05 декабря 2022 года на базе Всероссийского выставочного центра, расположенного по адресу: просп. Мира, дом 119, стр. 228 главный специалист ГБУ ТЦСО «Марьино» </w:t>
      </w:r>
      <w:proofErr w:type="spellStart"/>
      <w:r w:rsidRPr="000128D0">
        <w:rPr>
          <w:rFonts w:ascii="Times New Roman" w:hAnsi="Times New Roman"/>
          <w:sz w:val="28"/>
          <w:szCs w:val="28"/>
        </w:rPr>
        <w:t>Сардарян</w:t>
      </w:r>
      <w:proofErr w:type="spellEnd"/>
      <w:r w:rsidRPr="000128D0">
        <w:rPr>
          <w:rFonts w:ascii="Times New Roman" w:hAnsi="Times New Roman"/>
          <w:sz w:val="28"/>
          <w:szCs w:val="28"/>
        </w:rPr>
        <w:t xml:space="preserve"> Н.Т. прикомандирована в координационный </w:t>
      </w:r>
      <w:proofErr w:type="spellStart"/>
      <w:r w:rsidRPr="000128D0">
        <w:rPr>
          <w:rFonts w:ascii="Times New Roman" w:hAnsi="Times New Roman"/>
          <w:sz w:val="28"/>
          <w:szCs w:val="28"/>
        </w:rPr>
        <w:t>колл</w:t>
      </w:r>
      <w:proofErr w:type="spellEnd"/>
      <w:r w:rsidRPr="000128D0">
        <w:rPr>
          <w:rFonts w:ascii="Times New Roman" w:hAnsi="Times New Roman"/>
          <w:sz w:val="28"/>
          <w:szCs w:val="28"/>
        </w:rPr>
        <w:t>-центр поддержки семей мобилизованных граждан.</w:t>
      </w:r>
    </w:p>
    <w:p w:rsidR="000128D0" w:rsidRPr="00C66D30" w:rsidRDefault="000128D0" w:rsidP="00C66D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8D0">
        <w:rPr>
          <w:rFonts w:ascii="Times New Roman" w:hAnsi="Times New Roman"/>
          <w:sz w:val="28"/>
          <w:szCs w:val="28"/>
        </w:rPr>
        <w:t xml:space="preserve">В январе главные специалисты ОД ГБУ ТЦСО «Марьино» </w:t>
      </w:r>
      <w:proofErr w:type="spellStart"/>
      <w:r w:rsidRPr="000128D0">
        <w:rPr>
          <w:rFonts w:ascii="Times New Roman" w:hAnsi="Times New Roman"/>
          <w:sz w:val="28"/>
          <w:szCs w:val="28"/>
        </w:rPr>
        <w:t>Мацнев</w:t>
      </w:r>
      <w:proofErr w:type="spellEnd"/>
      <w:r w:rsidRPr="000128D0">
        <w:rPr>
          <w:rFonts w:ascii="Times New Roman" w:hAnsi="Times New Roman"/>
          <w:sz w:val="28"/>
          <w:szCs w:val="28"/>
        </w:rPr>
        <w:t xml:space="preserve"> Д.В. и Сазонов С.С. были награждены благодарственными письмами от Министра Правительства Москвы, руководителя Департамента труда и социальной защиты </w:t>
      </w:r>
      <w:r w:rsidRPr="000128D0">
        <w:rPr>
          <w:rFonts w:ascii="Times New Roman" w:hAnsi="Times New Roman"/>
          <w:sz w:val="28"/>
          <w:szCs w:val="28"/>
        </w:rPr>
        <w:lastRenderedPageBreak/>
        <w:t xml:space="preserve">населения города Москвы </w:t>
      </w:r>
      <w:proofErr w:type="spellStart"/>
      <w:r w:rsidRPr="000128D0">
        <w:rPr>
          <w:rFonts w:ascii="Times New Roman" w:hAnsi="Times New Roman"/>
          <w:sz w:val="28"/>
          <w:szCs w:val="28"/>
        </w:rPr>
        <w:t>Стружак</w:t>
      </w:r>
      <w:proofErr w:type="spellEnd"/>
      <w:r w:rsidRPr="000128D0">
        <w:rPr>
          <w:rFonts w:ascii="Times New Roman" w:hAnsi="Times New Roman"/>
          <w:sz w:val="28"/>
          <w:szCs w:val="28"/>
        </w:rPr>
        <w:t xml:space="preserve"> Е.П. и Заместителя руководителя Департамента труда и социальной защиты населения города Москвы Филиппова В.Э.</w:t>
      </w:r>
    </w:p>
    <w:p w:rsid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В апреле главный специалист ОД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Сардарян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Нара </w:t>
      </w:r>
      <w:proofErr w:type="spellStart"/>
      <w:r w:rsidRPr="000128D0">
        <w:rPr>
          <w:rFonts w:ascii="Times New Roman" w:hAnsi="Times New Roman"/>
          <w:sz w:val="28"/>
          <w:szCs w:val="24"/>
        </w:rPr>
        <w:t>Тархановна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была награждена благодарственным письмом за подписью руководителя главного штаба резервного госпиталя АТЦ Москва ГКБ им </w:t>
      </w:r>
      <w:proofErr w:type="spellStart"/>
      <w:r w:rsidRPr="000128D0">
        <w:rPr>
          <w:rFonts w:ascii="Times New Roman" w:hAnsi="Times New Roman"/>
          <w:sz w:val="28"/>
          <w:szCs w:val="24"/>
        </w:rPr>
        <w:t>С.С.Юдина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Смолкина О.А.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В июне почётные грамоты от Председателя Совета депутатов МО Марьино вручили сотрудникам ОД ГБУ ТЦСО «Марьино» </w:t>
      </w:r>
      <w:proofErr w:type="spellStart"/>
      <w:r w:rsidRPr="000128D0">
        <w:rPr>
          <w:rFonts w:ascii="Times New Roman" w:hAnsi="Times New Roman"/>
          <w:sz w:val="28"/>
          <w:szCs w:val="24"/>
        </w:rPr>
        <w:t>Колодееву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Е.А. и Сазонову С.С.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В 2022 году специалисты отдела социальных коммуникаций и активного долголетия прошли обучение по следующим программам: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«Привлечение клиентов из разных каналов», «Удержание клиентов» в Государственном автономном учреждении города Москвы «Институт дополнительного профессионального образования работников социальной сферы»;</w:t>
      </w:r>
    </w:p>
    <w:p w:rsidR="000128D0" w:rsidRPr="000128D0" w:rsidRDefault="000128D0" w:rsidP="000128D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курсы «Повышения психологической компетенции у работников социальной сферы» в АНО ДПО «ЦРМК-Образовательные программы».</w:t>
      </w: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В связи с улучшением эпидемиологической обстановки, с марта 2022 года возобновились занятия проекта «Московское долголетие» в очном формате, а именно занятия в помещениях организаций поставщиков проекта.</w:t>
      </w:r>
      <w:r w:rsidRPr="000128D0">
        <w:rPr>
          <w:sz w:val="24"/>
        </w:rPr>
        <w:t xml:space="preserve"> </w:t>
      </w:r>
      <w:r w:rsidRPr="000128D0">
        <w:rPr>
          <w:rFonts w:ascii="Times New Roman" w:hAnsi="Times New Roman"/>
          <w:sz w:val="28"/>
          <w:szCs w:val="24"/>
        </w:rPr>
        <w:t>Вновь участникам «Московского долголетия» стали доступны все возможности проекта как офлайн, так и онлайн. Не стало больше ограничений и участники смогли сами выбирать комфортный способ участия. Большинство очных групп возобновили свою работу с 15 марта.</w:t>
      </w:r>
    </w:p>
    <w:p w:rsidR="000128D0" w:rsidRPr="000128D0" w:rsidRDefault="000128D0" w:rsidP="000128D0">
      <w:pPr>
        <w:pStyle w:val="a4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В 2022 году функционировали следующие виды целевых направлений в соответствии с Основными требованиями и условиями проведения досуговых мероприятий для граждан старшего поколения: ОФП, гимнастика, фитнес, информационные технологии, скандинавская ходьба, здорово жить, рисование, танцы, пение, художественно-прикладное творчество, спортивные игры, домоводство, красота и стиль, финансовая грамотность, пение, танцы, тренировки долголетия (спецпроект по медицинской реабилитации), история, искусство, краеведение, психология и коммуникации, пеший лекторий, спортивные игры, иностранные языки (английский, французский, немецкий, итальянский, испанский, китайский). </w:t>
      </w:r>
    </w:p>
    <w:p w:rsidR="000128D0" w:rsidRPr="000128D0" w:rsidRDefault="000128D0" w:rsidP="000128D0">
      <w:pPr>
        <w:pStyle w:val="a4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В настоящее время в группах занято более </w:t>
      </w:r>
      <w:r w:rsidRPr="000128D0">
        <w:rPr>
          <w:rFonts w:ascii="Times New Roman" w:eastAsia="Times New Roman" w:hAnsi="Times New Roman"/>
          <w:b/>
          <w:sz w:val="28"/>
          <w:szCs w:val="24"/>
          <w:lang w:eastAsia="ru-RU"/>
        </w:rPr>
        <w:t>6400</w:t>
      </w:r>
      <w:r w:rsidRPr="000128D0">
        <w:rPr>
          <w:rFonts w:ascii="Times New Roman" w:eastAsia="Times New Roman" w:hAnsi="Times New Roman"/>
          <w:sz w:val="28"/>
          <w:szCs w:val="24"/>
          <w:lang w:eastAsia="ru-RU"/>
        </w:rPr>
        <w:t xml:space="preserve"> мест</w:t>
      </w:r>
      <w:r w:rsidRPr="000128D0">
        <w:rPr>
          <w:rFonts w:ascii="Times New Roman" w:hAnsi="Times New Roman"/>
          <w:sz w:val="28"/>
          <w:szCs w:val="24"/>
        </w:rPr>
        <w:t>. В рамках реализации проекта «Московское долголетие» было задействовано 36 организаций-поставщиков услуг.</w:t>
      </w:r>
    </w:p>
    <w:p w:rsidR="000128D0" w:rsidRPr="000128D0" w:rsidRDefault="000128D0" w:rsidP="000128D0">
      <w:pPr>
        <w:pStyle w:val="a4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В 2022 году возобновили занятия в рамках проекта «Московское долголетие» ГАПОУ МОК им. В. Талалихина,</w:t>
      </w:r>
      <w:r w:rsidRPr="000128D0">
        <w:rPr>
          <w:sz w:val="24"/>
        </w:rPr>
        <w:t xml:space="preserve"> </w:t>
      </w:r>
      <w:r w:rsidRPr="000128D0">
        <w:rPr>
          <w:rFonts w:ascii="Times New Roman" w:hAnsi="Times New Roman"/>
          <w:sz w:val="28"/>
          <w:szCs w:val="24"/>
        </w:rPr>
        <w:t xml:space="preserve">ГБОУ Школа "Марьино", ГБОУ Школа № 1357, ГБОУ Школа № 1547, ГБОУ Школа № 1566, ГБОУ Школа № 1987, ИП Никитин В.А., ГБОУ Школа № 2087, ГБОУ Школа № 491, ГБУЗ "ГП № 9 ДЗМ", ГБУЗ "ГП № 36 ДЗМ", ГБУК г. Москвы "ОКЦ ЮВАО", РДМОО "Спортивный клуб "Альфа-БУДО", Религиозная организация «Подворье Патриарха Московского и всея Руси – храм святых Жен-Мироносиц в Марьино г. Москвы Русской Православной Церкви (Московский Патриархат)», РОО «Спортивный клуб «Фаворит». К проекту </w:t>
      </w:r>
      <w:r w:rsidRPr="000128D0">
        <w:rPr>
          <w:rFonts w:ascii="Times New Roman" w:hAnsi="Times New Roman"/>
          <w:sz w:val="28"/>
          <w:szCs w:val="24"/>
        </w:rPr>
        <w:lastRenderedPageBreak/>
        <w:t xml:space="preserve">присоединились новые организации: ООО "Азбука Игры", ООО "ГЕЛОС", Храм Воскресения Словущего в </w:t>
      </w:r>
      <w:proofErr w:type="spellStart"/>
      <w:r w:rsidRPr="000128D0">
        <w:rPr>
          <w:rFonts w:ascii="Times New Roman" w:hAnsi="Times New Roman"/>
          <w:sz w:val="28"/>
          <w:szCs w:val="24"/>
        </w:rPr>
        <w:t>Марьинском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парке г. Москвы, Храм святого праведного </w:t>
      </w:r>
      <w:proofErr w:type="spellStart"/>
      <w:r w:rsidRPr="000128D0">
        <w:rPr>
          <w:rFonts w:ascii="Times New Roman" w:hAnsi="Times New Roman"/>
          <w:sz w:val="28"/>
          <w:szCs w:val="24"/>
        </w:rPr>
        <w:t>Симеона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Верхотурского в Марьино г. Москвы, Храм святых мучеников Анатолия и </w:t>
      </w:r>
      <w:proofErr w:type="spellStart"/>
      <w:r w:rsidRPr="000128D0">
        <w:rPr>
          <w:rFonts w:ascii="Times New Roman" w:hAnsi="Times New Roman"/>
          <w:sz w:val="28"/>
          <w:szCs w:val="24"/>
        </w:rPr>
        <w:t>Протолеона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в Марьино г. Москвы, АНО ЦДС «</w:t>
      </w:r>
      <w:proofErr w:type="spellStart"/>
      <w:r w:rsidRPr="000128D0">
        <w:rPr>
          <w:rFonts w:ascii="Times New Roman" w:hAnsi="Times New Roman"/>
          <w:sz w:val="28"/>
          <w:szCs w:val="24"/>
        </w:rPr>
        <w:t>РегулАльфа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Плюс».</w:t>
      </w:r>
    </w:p>
    <w:p w:rsidR="000128D0" w:rsidRPr="00954B5F" w:rsidRDefault="000128D0" w:rsidP="000128D0">
      <w:pPr>
        <w:pStyle w:val="a4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pStyle w:val="a4"/>
        <w:ind w:firstLine="7740"/>
        <w:jc w:val="both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0128D0">
      <w:pPr>
        <w:pStyle w:val="a4"/>
        <w:ind w:firstLine="7740"/>
        <w:jc w:val="right"/>
        <w:rPr>
          <w:rFonts w:ascii="Times New Roman" w:hAnsi="Times New Roman"/>
          <w:sz w:val="24"/>
          <w:szCs w:val="24"/>
        </w:rPr>
      </w:pPr>
      <w:r w:rsidRPr="00954B5F">
        <w:rPr>
          <w:rFonts w:ascii="Times New Roman" w:hAnsi="Times New Roman"/>
          <w:sz w:val="24"/>
          <w:szCs w:val="24"/>
        </w:rPr>
        <w:t>Таблица №</w:t>
      </w:r>
      <w:r>
        <w:rPr>
          <w:rFonts w:ascii="Times New Roman" w:hAnsi="Times New Roman"/>
          <w:sz w:val="24"/>
          <w:szCs w:val="24"/>
        </w:rPr>
        <w:t xml:space="preserve"> 29</w:t>
      </w:r>
    </w:p>
    <w:tbl>
      <w:tblPr>
        <w:tblW w:w="9453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5630"/>
        <w:gridCol w:w="1020"/>
        <w:gridCol w:w="1020"/>
        <w:gridCol w:w="1314"/>
        <w:gridCol w:w="13"/>
      </w:tblGrid>
      <w:tr w:rsidR="000128D0" w:rsidRPr="00954B5F" w:rsidTr="00BC613D">
        <w:trPr>
          <w:trHeight w:val="330"/>
        </w:trPr>
        <w:tc>
          <w:tcPr>
            <w:tcW w:w="9453" w:type="dxa"/>
            <w:gridSpan w:val="6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Численные показатели занятых мест в проекте МД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30" w:type="dxa"/>
            <w:vMerge w:val="restart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Название целевого направления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vMerge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30" w:type="dxa"/>
            <w:vMerge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человек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человек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человек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ОФП (Лечебная физкультура)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ОФП (Физкультурно-оздоровительные занятия)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(Оздоровительная гимнастика)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(Здоровая спина)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Цигун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(Суставная гимнастика)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596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Домоводство 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Домоводство (Кулинарные курсы)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(фитнес)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(Тренажеры)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Зумба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(Йога)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Пилатес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Фитнес, тренажеры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Стрейчинг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(Курсы компьютерной грамотности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(Осваиваем мобильные устройства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(Работа на  компьютере и в социальных сетях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(Электронные услуги: учимся пользоваться)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(Доступный интернет)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Скандинавская ходьба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 (ЗОЖ)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 (Правильное питание)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(ИЗО)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(Графика)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(Основы академического рисунка и живописи)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(Различные техники рисования)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(Латино-американские танцы)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(Восточные танцы)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(Исторические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(Бальные танцы)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(Народные танцы)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(Танцы для всех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(Классические танцы 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 (Спортивные танцы)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Пение 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Пение (Хоровое пение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Психология и коммуникации (Искусство коммуникаций)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Психология и коммуникации (Психологический лекторий)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Психология и коммуникации (Психологические тренинги)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(Вязание крючком)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(Вязание на спицах)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(Изготовление аксессуаров и декоративных украшений)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(Изготовление кукол, игрушек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(Лоскутное шитье)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(Текстильный дизайн, кройка и шитье)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Художественно-прикладное творчество (Плетение из бумаги, 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квиллинг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оригами)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Художественно-прикладное творчество (Рукоделие и творчество)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Декупаж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игры (Настольный теннис)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891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игры (Волейбол)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игры (</w:t>
            </w:r>
            <w:proofErr w:type="spellStart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Дартс</w:t>
            </w:r>
            <w:proofErr w:type="spellEnd"/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игры (Бадминтон)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Здоровье (Тренировки долголетия (спецпроект по медицинской реабилитации)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(Английский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(Испанский язык 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(Итальянский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(Немецкий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(Французский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(Китайский язык)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Интеллектуальные игры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История, искусство, краеведение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Красота и стиль (История моды и прически)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Красота и стиль (Мастер-класс по уходу за кожей в зрелом возрасте)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Красота и стиль (Школа макияжа)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Финансовая и правовая грамотность, личная безопасность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Фото/видео 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Московский театрал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63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Образовательный практикум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954B5F" w:rsidTr="00BC613D">
        <w:trPr>
          <w:gridAfter w:val="1"/>
          <w:wAfter w:w="13" w:type="dxa"/>
          <w:trHeight w:val="330"/>
        </w:trPr>
        <w:tc>
          <w:tcPr>
            <w:tcW w:w="6086" w:type="dxa"/>
            <w:gridSpan w:val="2"/>
            <w:shd w:val="clear" w:color="auto" w:fill="auto"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6256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6920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0128D0" w:rsidRPr="00954B5F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6468</w:t>
            </w:r>
          </w:p>
        </w:tc>
      </w:tr>
    </w:tbl>
    <w:p w:rsidR="000128D0" w:rsidRPr="00954B5F" w:rsidRDefault="000128D0" w:rsidP="000128D0">
      <w:pPr>
        <w:pStyle w:val="a6"/>
        <w:ind w:firstLine="7097"/>
        <w:rPr>
          <w:rFonts w:ascii="Times New Roman" w:hAnsi="Times New Roman"/>
          <w:color w:val="000000"/>
          <w:sz w:val="24"/>
          <w:szCs w:val="24"/>
        </w:rPr>
      </w:pPr>
    </w:p>
    <w:p w:rsidR="000128D0" w:rsidRDefault="000128D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66D30" w:rsidRDefault="00C66D30" w:rsidP="000128D0">
      <w:pPr>
        <w:pStyle w:val="a6"/>
        <w:ind w:firstLine="709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C66D30">
      <w:pPr>
        <w:pStyle w:val="a6"/>
        <w:ind w:firstLine="7097"/>
        <w:rPr>
          <w:rFonts w:ascii="Times New Roman" w:hAnsi="Times New Roman"/>
          <w:color w:val="000000"/>
          <w:sz w:val="24"/>
          <w:szCs w:val="24"/>
        </w:rPr>
      </w:pPr>
      <w:r w:rsidRPr="00954B5F">
        <w:rPr>
          <w:noProof/>
          <w:lang w:eastAsia="ru-RU"/>
        </w:rPr>
        <w:lastRenderedPageBreak/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165735</wp:posOffset>
            </wp:positionV>
            <wp:extent cx="4973955" cy="8707120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5F">
        <w:rPr>
          <w:rFonts w:ascii="Times New Roman" w:hAnsi="Times New Roman"/>
          <w:color w:val="000000"/>
          <w:sz w:val="24"/>
          <w:szCs w:val="24"/>
        </w:rPr>
        <w:t>Диаграмма №</w:t>
      </w:r>
      <w:r>
        <w:rPr>
          <w:rFonts w:ascii="Times New Roman" w:hAnsi="Times New Roman"/>
          <w:color w:val="000000"/>
          <w:sz w:val="24"/>
          <w:szCs w:val="24"/>
        </w:rPr>
        <w:t xml:space="preserve"> 25</w:t>
      </w: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0128D0" w:rsidRPr="00954B5F" w:rsidRDefault="000128D0" w:rsidP="000128D0">
      <w:pPr>
        <w:pStyle w:val="a6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ind w:firstLine="7380"/>
        <w:jc w:val="both"/>
        <w:rPr>
          <w:rFonts w:ascii="Times New Roman" w:hAnsi="Times New Roman"/>
          <w:sz w:val="24"/>
          <w:szCs w:val="24"/>
        </w:rPr>
      </w:pPr>
      <w:r w:rsidRPr="00954B5F">
        <w:rPr>
          <w:rFonts w:ascii="Times New Roman" w:hAnsi="Times New Roman"/>
          <w:sz w:val="24"/>
          <w:szCs w:val="24"/>
        </w:rPr>
        <w:lastRenderedPageBreak/>
        <w:t>Диаграмма №</w:t>
      </w:r>
      <w:r>
        <w:rPr>
          <w:rFonts w:ascii="Times New Roman" w:hAnsi="Times New Roman"/>
          <w:sz w:val="24"/>
          <w:szCs w:val="24"/>
        </w:rPr>
        <w:t xml:space="preserve"> 26</w:t>
      </w: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54B5F">
        <w:rPr>
          <w:noProof/>
          <w:lang w:eastAsia="ru-RU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4235450" cy="2586990"/>
            <wp:effectExtent l="0" t="0" r="0" b="3810"/>
            <wp:wrapNone/>
            <wp:docPr id="269" name="Рисунок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954B5F" w:rsidRDefault="000128D0" w:rsidP="000128D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Отслеживается незначительный отрицательный рост по количеству участников, зачисленных в группах по отношению к 2021 года. Это связано с возобновлением очных занятий. В онлайн формате к группе могу присоединится Москвичи старшего возраста из любого района.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В настоящее время партнеры проекта АНО "ВОЛНА ЖИЗНИ",</w:t>
      </w:r>
      <w:r w:rsidRPr="000128D0">
        <w:rPr>
          <w:sz w:val="24"/>
        </w:rPr>
        <w:t xml:space="preserve"> </w:t>
      </w:r>
      <w:r w:rsidRPr="000128D0">
        <w:rPr>
          <w:rFonts w:ascii="Times New Roman" w:hAnsi="Times New Roman"/>
          <w:sz w:val="28"/>
          <w:szCs w:val="24"/>
        </w:rPr>
        <w:t>АНО "Досуговый центр "КОЛИБРИ", АНО "Центр Досуга "МЕЛЬБА", АНО ЦДС «</w:t>
      </w:r>
      <w:proofErr w:type="spellStart"/>
      <w:r w:rsidRPr="000128D0">
        <w:rPr>
          <w:rFonts w:ascii="Times New Roman" w:hAnsi="Times New Roman"/>
          <w:sz w:val="28"/>
          <w:szCs w:val="24"/>
        </w:rPr>
        <w:t>РегулАльфа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Плюс», АНО Центр «Искусство в Марьино», ИП Артемова Ю.С, ИП Арутюнян Р.Р., ИП </w:t>
      </w:r>
      <w:proofErr w:type="spellStart"/>
      <w:r w:rsidRPr="000128D0">
        <w:rPr>
          <w:rFonts w:ascii="Times New Roman" w:hAnsi="Times New Roman"/>
          <w:sz w:val="28"/>
          <w:szCs w:val="24"/>
        </w:rPr>
        <w:t>Вардазарян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К.В., ИП Лукин В.В., ИП Осипян А.А., ООО "ГЕЛОС", ООО "</w:t>
      </w:r>
      <w:proofErr w:type="spellStart"/>
      <w:r w:rsidRPr="000128D0">
        <w:rPr>
          <w:rFonts w:ascii="Times New Roman" w:hAnsi="Times New Roman"/>
          <w:sz w:val="28"/>
          <w:szCs w:val="24"/>
        </w:rPr>
        <w:t>Чинкве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Терре" проводят онлайн занятия по следующим направлениям: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Английский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Английский язык для начинающих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Английский язык разговорный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Английский язык разговорный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Испанский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Итальянский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Китайский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Немецкий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Французский язык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Гимнастика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ОФП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- </w:t>
      </w:r>
      <w:proofErr w:type="spellStart"/>
      <w:r w:rsidRPr="000128D0">
        <w:rPr>
          <w:rFonts w:ascii="Times New Roman" w:hAnsi="Times New Roman"/>
          <w:sz w:val="28"/>
          <w:szCs w:val="24"/>
        </w:rPr>
        <w:t>Цигун</w:t>
      </w:r>
      <w:proofErr w:type="spellEnd"/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Суставная гимнастика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Здоровая спина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Танцы для всех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Правильное питание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Доступный интернет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Курсы компьютерной грамотности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Осваиваем мобильные устройства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ИЗО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Основы академического рисунка и живописи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Рукоделие и творчество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lastRenderedPageBreak/>
        <w:t>- Краеведение и онлайн-экскурсии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Психологические тренинги</w:t>
      </w:r>
    </w:p>
    <w:p w:rsidR="000128D0" w:rsidRPr="000128D0" w:rsidRDefault="000128D0" w:rsidP="000128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Школа макияжа</w:t>
      </w:r>
    </w:p>
    <w:p w:rsidR="000128D0" w:rsidRPr="000128D0" w:rsidRDefault="000128D0" w:rsidP="000128D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Всего </w:t>
      </w:r>
      <w:r w:rsidRPr="000128D0">
        <w:rPr>
          <w:rFonts w:ascii="Times New Roman" w:hAnsi="Times New Roman"/>
          <w:b/>
          <w:sz w:val="28"/>
          <w:szCs w:val="24"/>
        </w:rPr>
        <w:t xml:space="preserve">173 </w:t>
      </w:r>
      <w:r w:rsidRPr="000128D0">
        <w:rPr>
          <w:rFonts w:ascii="Times New Roman" w:hAnsi="Times New Roman"/>
          <w:sz w:val="28"/>
          <w:szCs w:val="24"/>
        </w:rPr>
        <w:t xml:space="preserve">группы. Количество уникальных участников на данный момент – </w:t>
      </w:r>
      <w:r w:rsidRPr="000128D0">
        <w:rPr>
          <w:rFonts w:ascii="Times New Roman" w:hAnsi="Times New Roman"/>
          <w:b/>
          <w:sz w:val="28"/>
          <w:szCs w:val="24"/>
        </w:rPr>
        <w:t>2487</w:t>
      </w:r>
      <w:r w:rsidRPr="000128D0">
        <w:rPr>
          <w:rFonts w:ascii="Times New Roman" w:hAnsi="Times New Roman"/>
          <w:sz w:val="28"/>
          <w:szCs w:val="24"/>
        </w:rPr>
        <w:t xml:space="preserve"> человека.</w:t>
      </w:r>
    </w:p>
    <w:p w:rsidR="000128D0" w:rsidRPr="000128D0" w:rsidRDefault="000128D0" w:rsidP="000128D0">
      <w:pPr>
        <w:pStyle w:val="a6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8D0">
        <w:rPr>
          <w:rFonts w:ascii="Times New Roman" w:hAnsi="Times New Roman"/>
          <w:sz w:val="28"/>
          <w:szCs w:val="28"/>
        </w:rPr>
        <w:t>Специалисты отдела долголетия ГБУ ТЦСО «Марьино» проводят мониторинг онлайн/офлайн занятий партнеров проекта «Московское долголетие» не только юго-восточного округа Москвы района «Марьино» но и так же курируют группы транслирующие свои занятия на территории всего города Москва. Это открывает возможности для граждан старшего поколения подобрать для себя занятия на любой вкус без привязки к району проживания или нахождения в настоящий момент. Так участники проекта, любящие свои загородные участки, могут удалённо посещать занятия онлайн.</w:t>
      </w:r>
    </w:p>
    <w:p w:rsidR="000128D0" w:rsidRPr="00954B5F" w:rsidRDefault="000128D0" w:rsidP="000128D0">
      <w:pPr>
        <w:pStyle w:val="a6"/>
        <w:ind w:left="0" w:firstLine="75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30</w:t>
      </w:r>
    </w:p>
    <w:tbl>
      <w:tblPr>
        <w:tblW w:w="9585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055"/>
        <w:gridCol w:w="1020"/>
        <w:gridCol w:w="1020"/>
        <w:gridCol w:w="14"/>
        <w:gridCol w:w="1006"/>
        <w:gridCol w:w="14"/>
      </w:tblGrid>
      <w:tr w:rsidR="000128D0" w:rsidRPr="00C278A4" w:rsidTr="00BC613D">
        <w:trPr>
          <w:trHeight w:val="330"/>
        </w:trPr>
        <w:tc>
          <w:tcPr>
            <w:tcW w:w="8565" w:type="dxa"/>
            <w:gridSpan w:val="5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Численные показатели ОНЛАЙН проекта (количество занятых мест с учетом организаций партнеров Ресурсного центра)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bottom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55" w:type="dxa"/>
            <w:vMerge w:val="restart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онлайн активности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0128D0" w:rsidRPr="00C278A4" w:rsidTr="00BC613D">
        <w:trPr>
          <w:gridAfter w:val="1"/>
          <w:wAfter w:w="14" w:type="dxa"/>
          <w:trHeight w:val="645"/>
        </w:trPr>
        <w:tc>
          <w:tcPr>
            <w:tcW w:w="456" w:type="dxa"/>
            <w:vMerge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  <w:vMerge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Кол-во человек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Кол-во человек 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Кол-во человек 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Английский язык (для начинающих)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Английский язык (разговорный)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(Суставная гимнастика)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(Здоровая спина)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(Оздоровительная гимнастика)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(</w:t>
            </w:r>
            <w:proofErr w:type="spellStart"/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Цигун</w:t>
            </w:r>
            <w:proofErr w:type="spellEnd"/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Домоводство (Садоводство)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 (Здоровый образ жизни (ЗОЖ)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Здорово жить (Правильное питание)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(Французский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(Немецкий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(Итальянский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(Испанский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Иностранные языки (Китайский язык)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(Осваиваем мобильные устройства)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(Доступный интернет)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(Курсы компьютерной грамотности)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История, искусство, краеведение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Красота и стиль (Мастер-класс по уходу за кожей в зрелом возрасте)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Красота и стиль (Школа макияжа)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Кулинарные курсы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Московский театрал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Психология и коммуникации (Психологические тренинги)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Образовательный практикум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Пеший лекторий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(ИЗО)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(Основы академического рисунка и живописи)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(Различные техники рисования)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Фото/видео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(вязание крючком)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(вязание на спицах)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</w:t>
            </w:r>
            <w:proofErr w:type="spellStart"/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Декупаж</w:t>
            </w:r>
            <w:proofErr w:type="spellEnd"/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(Рукоделие и творчество)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Художественно-прикладное творчество (Текстильный дизайн, кройка и шитье)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Танцы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456" w:type="dxa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055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Финансовая и правовая грамотность, личная безопасность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8D0" w:rsidRPr="00C278A4" w:rsidTr="00BC613D">
        <w:trPr>
          <w:gridAfter w:val="1"/>
          <w:wAfter w:w="14" w:type="dxa"/>
          <w:trHeight w:val="330"/>
        </w:trPr>
        <w:tc>
          <w:tcPr>
            <w:tcW w:w="6511" w:type="dxa"/>
            <w:gridSpan w:val="2"/>
            <w:shd w:val="clear" w:color="auto" w:fill="auto"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3359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center"/>
            <w:hideMark/>
          </w:tcPr>
          <w:p w:rsidR="000128D0" w:rsidRPr="00C278A4" w:rsidRDefault="000128D0" w:rsidP="00BC61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78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3061</w:t>
            </w:r>
          </w:p>
        </w:tc>
      </w:tr>
    </w:tbl>
    <w:p w:rsidR="000128D0" w:rsidRPr="00954B5F" w:rsidRDefault="000128D0" w:rsidP="000128D0">
      <w:pPr>
        <w:pStyle w:val="a6"/>
        <w:ind w:left="0" w:firstLine="7560"/>
        <w:rPr>
          <w:rFonts w:ascii="Times New Roman" w:hAnsi="Times New Roman"/>
          <w:sz w:val="24"/>
          <w:szCs w:val="24"/>
        </w:rPr>
      </w:pP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Также в рамках проекта «Московское долголетие» для граждан проводятся занятия в </w:t>
      </w:r>
      <w:r w:rsidRPr="000128D0">
        <w:rPr>
          <w:rFonts w:ascii="Times New Roman" w:hAnsi="Times New Roman"/>
          <w:b/>
          <w:sz w:val="28"/>
          <w:szCs w:val="24"/>
        </w:rPr>
        <w:t>22</w:t>
      </w:r>
      <w:r w:rsidRPr="000128D0">
        <w:rPr>
          <w:rFonts w:ascii="Times New Roman" w:hAnsi="Times New Roman"/>
          <w:sz w:val="28"/>
          <w:szCs w:val="24"/>
        </w:rPr>
        <w:t xml:space="preserve"> группах на свежем воздухе по следующим направлениям: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ОФП,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Гимнастика,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Скандинавская ходьба,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- </w:t>
      </w:r>
      <w:proofErr w:type="spellStart"/>
      <w:r w:rsidRPr="000128D0">
        <w:rPr>
          <w:rFonts w:ascii="Times New Roman" w:hAnsi="Times New Roman"/>
          <w:sz w:val="28"/>
          <w:szCs w:val="24"/>
        </w:rPr>
        <w:t>Пилатес</w:t>
      </w:r>
      <w:proofErr w:type="spellEnd"/>
      <w:r w:rsidRPr="000128D0">
        <w:rPr>
          <w:rFonts w:ascii="Times New Roman" w:hAnsi="Times New Roman"/>
          <w:sz w:val="28"/>
          <w:szCs w:val="24"/>
        </w:rPr>
        <w:t>,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- </w:t>
      </w:r>
      <w:proofErr w:type="spellStart"/>
      <w:r w:rsidRPr="000128D0">
        <w:rPr>
          <w:rFonts w:ascii="Times New Roman" w:hAnsi="Times New Roman"/>
          <w:sz w:val="28"/>
          <w:szCs w:val="24"/>
        </w:rPr>
        <w:t>Цигун</w:t>
      </w:r>
      <w:proofErr w:type="spellEnd"/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Краеведение и пешие прогулки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Памятники культуры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- Экскурс в историю</w:t>
      </w:r>
    </w:p>
    <w:p w:rsidR="000128D0" w:rsidRP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Занятия проводят партнеры: АНО ЦДС «</w:t>
      </w:r>
      <w:proofErr w:type="spellStart"/>
      <w:r w:rsidRPr="000128D0">
        <w:rPr>
          <w:rFonts w:ascii="Times New Roman" w:hAnsi="Times New Roman"/>
          <w:sz w:val="28"/>
          <w:szCs w:val="24"/>
        </w:rPr>
        <w:t>РегулАльфа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Плюс», АНО Центр «Искусство в Марьино», ГБОУ Школа "Марьино", ГБОУ Школа № 1547, ГБОУ Школа им. А. Боровика, ГБУ «МОСГОРСПОРТ» Москомспорта, ГБУЗ "ГП № 36 ДЗМ", ГБУЗ "ГП № 9 ДЗМ", ИП Эйхман В.В., ООО "</w:t>
      </w:r>
      <w:proofErr w:type="spellStart"/>
      <w:r w:rsidRPr="000128D0">
        <w:rPr>
          <w:rFonts w:ascii="Times New Roman" w:hAnsi="Times New Roman"/>
          <w:sz w:val="28"/>
          <w:szCs w:val="24"/>
        </w:rPr>
        <w:t>Чинкве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Терре", ООО «Ариадна», ООО «Фитнес </w:t>
      </w:r>
      <w:proofErr w:type="spellStart"/>
      <w:r w:rsidRPr="000128D0">
        <w:rPr>
          <w:rFonts w:ascii="Times New Roman" w:hAnsi="Times New Roman"/>
          <w:sz w:val="28"/>
          <w:szCs w:val="24"/>
        </w:rPr>
        <w:t>Файв</w:t>
      </w:r>
      <w:proofErr w:type="spellEnd"/>
      <w:r w:rsidRPr="000128D0">
        <w:rPr>
          <w:rFonts w:ascii="Times New Roman" w:hAnsi="Times New Roman"/>
          <w:sz w:val="28"/>
          <w:szCs w:val="24"/>
        </w:rPr>
        <w:t>», РОО «Спортивный клуб «Фаворит».</w:t>
      </w:r>
    </w:p>
    <w:p w:rsid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28D0" w:rsidRDefault="000128D0" w:rsidP="000128D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0128D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0128D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28D0" w:rsidRPr="000128D0" w:rsidRDefault="000128D0" w:rsidP="000128D0">
      <w:pPr>
        <w:pStyle w:val="a4"/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lastRenderedPageBreak/>
        <w:t>В 2022 году коллективы ГБУ ТЦСО «Марьино» принимали участие в конкурсах, а также участники проекта соревновались в различных городских соревнованиях. Были организованы сьемки телесюжетов, привлечение местных и городских СМИ для освещения проекта «Московское Долголетие»:</w:t>
      </w:r>
    </w:p>
    <w:p w:rsidR="000128D0" w:rsidRPr="00954B5F" w:rsidRDefault="000128D0" w:rsidP="000128D0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0128D0">
      <w:pPr>
        <w:pStyle w:val="a4"/>
        <w:ind w:firstLine="7740"/>
        <w:jc w:val="right"/>
        <w:rPr>
          <w:rFonts w:ascii="Times New Roman" w:hAnsi="Times New Roman"/>
          <w:sz w:val="24"/>
          <w:szCs w:val="24"/>
        </w:rPr>
      </w:pPr>
      <w:r w:rsidRPr="00954B5F">
        <w:rPr>
          <w:rFonts w:ascii="Times New Roman" w:hAnsi="Times New Roman"/>
          <w:sz w:val="24"/>
          <w:szCs w:val="24"/>
        </w:rPr>
        <w:t>Таблица №</w:t>
      </w:r>
      <w:r>
        <w:rPr>
          <w:rFonts w:ascii="Times New Roman" w:hAnsi="Times New Roman"/>
          <w:sz w:val="24"/>
          <w:szCs w:val="24"/>
        </w:rPr>
        <w:t xml:space="preserve"> 31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3573"/>
      </w:tblGrid>
      <w:tr w:rsidR="000128D0" w:rsidRPr="00954B5F" w:rsidTr="000128D0">
        <w:tc>
          <w:tcPr>
            <w:tcW w:w="6237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73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 Призовое место</w:t>
            </w:r>
          </w:p>
        </w:tc>
      </w:tr>
      <w:tr w:rsidR="000128D0" w:rsidRPr="00954B5F" w:rsidTr="000128D0">
        <w:trPr>
          <w:trHeight w:val="814"/>
        </w:trPr>
        <w:tc>
          <w:tcPr>
            <w:tcW w:w="6237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Окружное мероприятие, приуроченное празднованию 4-летия проекта «Московское долголетие».</w:t>
            </w:r>
          </w:p>
        </w:tc>
        <w:tc>
          <w:tcPr>
            <w:tcW w:w="3573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1 место по «игре в городки»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>3 место в соревнованиях по «скандинавской ходьбе»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>3 место в соревнованиях «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128D0" w:rsidRPr="00954B5F" w:rsidTr="000128D0">
        <w:trPr>
          <w:trHeight w:val="814"/>
        </w:trPr>
        <w:tc>
          <w:tcPr>
            <w:tcW w:w="6237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Премьерный показ художественного фильма «Серебряная астра». Одну из главных ролей сыграл участник проекта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Постиков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Г.Г. Так же участие приняла в съёмках участник проекта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Шатунова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573" w:type="dxa"/>
            <w:shd w:val="clear" w:color="auto" w:fill="auto"/>
          </w:tcPr>
          <w:p w:rsidR="000128D0" w:rsidRPr="00954B5F" w:rsidRDefault="000128D0" w:rsidP="00BC613D">
            <w:pPr>
              <w:pStyle w:val="a4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Актёры</w:t>
            </w:r>
          </w:p>
        </w:tc>
      </w:tr>
      <w:tr w:rsidR="000128D0" w:rsidRPr="00954B5F" w:rsidTr="000128D0">
        <w:trPr>
          <w:trHeight w:val="814"/>
        </w:trPr>
        <w:tc>
          <w:tcPr>
            <w:tcW w:w="6237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Окружной чемпионат по компьютерному многоборью среди пенсионеров. Победитель чемпионата участник проекта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Шеховцова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573" w:type="dxa"/>
            <w:shd w:val="clear" w:color="auto" w:fill="auto"/>
          </w:tcPr>
          <w:p w:rsidR="000128D0" w:rsidRPr="00954B5F" w:rsidRDefault="000128D0" w:rsidP="00BC613D">
            <w:pPr>
              <w:pStyle w:val="a4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Победитель чемпионата</w:t>
            </w:r>
          </w:p>
        </w:tc>
      </w:tr>
      <w:tr w:rsidR="000128D0" w:rsidRPr="00954B5F" w:rsidTr="000128D0">
        <w:tc>
          <w:tcPr>
            <w:tcW w:w="6237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Городское мероприятие в рамках I Московского международного фестиваля пенсионеров на ВДНХ. Участие в установлении рекорда в номинации «Самый массовый танец твист»</w:t>
            </w:r>
          </w:p>
        </w:tc>
        <w:tc>
          <w:tcPr>
            <w:tcW w:w="3573" w:type="dxa"/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Лауреаты: Вершинина Н.П.,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Колоденко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Л.Б., Бирюкова А.А., Ивашкевич Г.М.,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ЗахариадиР.В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Праздничное мероприятие в рамках проекта Московское долголетие, приуроченное Дню города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Окружное мероприятие «Радуга жизни», посвященное международному Дню пожилых людей.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Лауреат конкурса талантов - участник проекта Рыжова З.С.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Участие в окружном торжественном мероприятия, </w:t>
            </w:r>
          </w:p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посвященном Международному Дню старшего поколения.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Победители в номинации: 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 xml:space="preserve">«Самый танцевальный участник» - участники проекта Короткевич Г.Ю. и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Маматкулов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Ш.М.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>«Пара проекта» - участники проекта Царьков Б.М. и Соколова В.В.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Городское мероприятие «Вальс народов России». Участие в установлении рекорда «Самый массовый вальс в мире».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 xml:space="preserve">Лауреаты, участники проекта: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Бортова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Брюхов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С.А., Хохлова Г.С., Бондаренко В.Н.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Окружное мероприятие "Таланты Юго-Востока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Лауреаты: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 xml:space="preserve">Номинация «Танцуй пока молодой». Дуэт «Маэстро». Участники проекта Короткевич Г.Ю. и </w:t>
            </w:r>
            <w:proofErr w:type="spellStart"/>
            <w:r w:rsidRPr="00954B5F">
              <w:rPr>
                <w:rFonts w:ascii="Times New Roman" w:hAnsi="Times New Roman"/>
                <w:sz w:val="24"/>
                <w:szCs w:val="24"/>
              </w:rPr>
              <w:t>Маматкулов</w:t>
            </w:r>
            <w:proofErr w:type="spellEnd"/>
            <w:r w:rsidRPr="00954B5F">
              <w:rPr>
                <w:rFonts w:ascii="Times New Roman" w:hAnsi="Times New Roman"/>
                <w:sz w:val="24"/>
                <w:szCs w:val="24"/>
              </w:rPr>
              <w:t xml:space="preserve"> Ш.М.</w:t>
            </w:r>
            <w:r w:rsidRPr="00954B5F">
              <w:rPr>
                <w:rFonts w:ascii="Times New Roman" w:hAnsi="Times New Roman"/>
                <w:sz w:val="24"/>
                <w:szCs w:val="24"/>
              </w:rPr>
              <w:br/>
              <w:t>Номинация «Пой душа». Участник проекта Анохина З.Н. и Погорелов В.В.</w:t>
            </w:r>
          </w:p>
        </w:tc>
      </w:tr>
      <w:tr w:rsidR="000128D0" w:rsidRPr="00954B5F" w:rsidTr="000128D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Городской III спортивный турнир «Игры долголетия».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8D0" w:rsidRPr="00954B5F" w:rsidRDefault="000128D0" w:rsidP="00BC613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4B5F">
              <w:rPr>
                <w:rFonts w:ascii="Times New Roman" w:hAnsi="Times New Roman"/>
                <w:sz w:val="24"/>
                <w:szCs w:val="24"/>
              </w:rPr>
              <w:t>Лауреаты турнира, группа «Настольный теннис» -  Графов О.Е., Мельникова Т.В.</w:t>
            </w:r>
          </w:p>
        </w:tc>
      </w:tr>
    </w:tbl>
    <w:p w:rsidR="000128D0" w:rsidRDefault="000128D0" w:rsidP="000128D0">
      <w:pPr>
        <w:pStyle w:val="a8"/>
        <w:ind w:left="0" w:firstLine="567"/>
        <w:jc w:val="both"/>
        <w:rPr>
          <w:sz w:val="24"/>
          <w:szCs w:val="24"/>
        </w:rPr>
      </w:pPr>
    </w:p>
    <w:p w:rsidR="000128D0" w:rsidRPr="000128D0" w:rsidRDefault="000128D0" w:rsidP="000128D0">
      <w:pPr>
        <w:pStyle w:val="a8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lastRenderedPageBreak/>
        <w:t>В 2022 году участники проекта «Московское долголетие» района «Марьино» посетили множество фестивалей, мероприятий, конкурсов. Стали лауреатами многочисленных соревнований.</w:t>
      </w:r>
    </w:p>
    <w:p w:rsidR="000128D0" w:rsidRPr="000128D0" w:rsidRDefault="000128D0" w:rsidP="000128D0">
      <w:pPr>
        <w:pStyle w:val="a8"/>
        <w:ind w:left="0" w:firstLine="567"/>
        <w:jc w:val="both"/>
        <w:rPr>
          <w:rFonts w:ascii="Times New Roman" w:hAnsi="Times New Roman"/>
          <w:sz w:val="28"/>
          <w:szCs w:val="24"/>
        </w:rPr>
      </w:pPr>
    </w:p>
    <w:p w:rsidR="000128D0" w:rsidRPr="00C66D30" w:rsidRDefault="000128D0" w:rsidP="00C66D30">
      <w:pPr>
        <w:pStyle w:val="a8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Бильярд (от французского </w:t>
      </w:r>
      <w:proofErr w:type="spellStart"/>
      <w:r w:rsidRPr="000128D0">
        <w:rPr>
          <w:rFonts w:ascii="Times New Roman" w:hAnsi="Times New Roman"/>
          <w:sz w:val="28"/>
          <w:szCs w:val="24"/>
        </w:rPr>
        <w:t>bille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— шар и </w:t>
      </w:r>
      <w:proofErr w:type="spellStart"/>
      <w:r w:rsidRPr="000128D0">
        <w:rPr>
          <w:rFonts w:ascii="Times New Roman" w:hAnsi="Times New Roman"/>
          <w:sz w:val="28"/>
          <w:szCs w:val="24"/>
        </w:rPr>
        <w:t>billette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— палка) — одна из самых древних игр, которая остается весьма популярной и в наше время. Считается одной из самых «мужских» видов спорта. В преддверии празднования 23 февраля, в ГБУ ТЦСО «Марьино», состоялся турнир по русскому бильярду, организованный совместно с ГБУ «</w:t>
      </w:r>
      <w:proofErr w:type="spellStart"/>
      <w:r w:rsidRPr="000128D0">
        <w:rPr>
          <w:rFonts w:ascii="Times New Roman" w:hAnsi="Times New Roman"/>
          <w:sz w:val="28"/>
          <w:szCs w:val="24"/>
        </w:rPr>
        <w:t>ЦФКиС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ЮВАО г. Москвы» Москомспортом.</w:t>
      </w:r>
    </w:p>
    <w:p w:rsidR="000128D0" w:rsidRPr="00C66D30" w:rsidRDefault="000128D0" w:rsidP="00C66D30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22 февраля 2022 года, в честь замечательного праздника у памятника «Солдату отечества XX век» по адресу: ул. </w:t>
      </w:r>
      <w:proofErr w:type="spellStart"/>
      <w:r w:rsidRPr="000128D0">
        <w:rPr>
          <w:rFonts w:ascii="Times New Roman" w:hAnsi="Times New Roman"/>
          <w:sz w:val="28"/>
          <w:szCs w:val="24"/>
        </w:rPr>
        <w:t>Люблинская</w:t>
      </w:r>
      <w:proofErr w:type="spellEnd"/>
      <w:r w:rsidRPr="000128D0">
        <w:rPr>
          <w:rFonts w:ascii="Times New Roman" w:hAnsi="Times New Roman"/>
          <w:sz w:val="28"/>
          <w:szCs w:val="24"/>
        </w:rPr>
        <w:t>, д. 157 прошел праздничный митинг и военно-патриотическое мероприятие «Гордое имя-СОЛДАТ!» в котором приняли участие активные граждане проекта «Московское долголетие» ГБУ ТЦСО "Марьино». В этот великий праздник мы вспоминаем всех тех, кто отважно защищал нашу родину, кто не вернулся с поля боя. Тех, кто в горячих точках отстаивал честь и достоинство нашей Родины. Мы гордимся вами, наши защитники!</w:t>
      </w:r>
    </w:p>
    <w:p w:rsidR="000128D0" w:rsidRPr="000128D0" w:rsidRDefault="000128D0" w:rsidP="00C66D30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1 марта, команда участников проекта «Московское долголетие» ТЦСО Марьино активно и задорно приняла участие в окружном мероприятии приуроченному к празднованию 4-летия проекта «Московское долголетие» #</w:t>
      </w:r>
      <w:proofErr w:type="spellStart"/>
      <w:r w:rsidRPr="000128D0">
        <w:rPr>
          <w:rFonts w:ascii="Times New Roman" w:hAnsi="Times New Roman"/>
          <w:sz w:val="28"/>
          <w:szCs w:val="24"/>
        </w:rPr>
        <w:t>ВключайВесну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! в парке Лефортово. Они приняли участие в спортивных играх, турнире по </w:t>
      </w:r>
      <w:proofErr w:type="spellStart"/>
      <w:r w:rsidRPr="000128D0">
        <w:rPr>
          <w:rFonts w:ascii="Times New Roman" w:hAnsi="Times New Roman"/>
          <w:sz w:val="28"/>
          <w:szCs w:val="24"/>
        </w:rPr>
        <w:t>зумбе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и скандинавской ходьбе, конкурсах и викторинах. Участники были отлично подготовлены к соревнованиям и заняли почетные места: игра в городки- Семенова Валентина Егоровна первое место, скандинавская ходьба- </w:t>
      </w:r>
      <w:proofErr w:type="spellStart"/>
      <w:r w:rsidRPr="000128D0">
        <w:rPr>
          <w:rFonts w:ascii="Times New Roman" w:hAnsi="Times New Roman"/>
          <w:sz w:val="28"/>
          <w:szCs w:val="24"/>
        </w:rPr>
        <w:t>Микаева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Людмила Михайловна второе место, Вершинина Наталия Павловна третье место, </w:t>
      </w:r>
      <w:proofErr w:type="spellStart"/>
      <w:r w:rsidRPr="000128D0">
        <w:rPr>
          <w:rFonts w:ascii="Times New Roman" w:hAnsi="Times New Roman"/>
          <w:sz w:val="28"/>
          <w:szCs w:val="24"/>
        </w:rPr>
        <w:t>дартс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- Рыжик Людмила Васильевна третье место и </w:t>
      </w:r>
      <w:proofErr w:type="spellStart"/>
      <w:r w:rsidRPr="000128D0">
        <w:rPr>
          <w:rFonts w:ascii="Times New Roman" w:hAnsi="Times New Roman"/>
          <w:sz w:val="28"/>
          <w:szCs w:val="24"/>
        </w:rPr>
        <w:t>зумба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- Серова Светлана Сергеевна третье место, </w:t>
      </w:r>
      <w:proofErr w:type="spellStart"/>
      <w:r w:rsidRPr="000128D0">
        <w:rPr>
          <w:rFonts w:ascii="Times New Roman" w:hAnsi="Times New Roman"/>
          <w:sz w:val="28"/>
          <w:szCs w:val="24"/>
        </w:rPr>
        <w:t>Дартс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-Образцова Галина Ивановна первое место, </w:t>
      </w:r>
      <w:proofErr w:type="spellStart"/>
      <w:r w:rsidRPr="000128D0">
        <w:rPr>
          <w:rFonts w:ascii="Times New Roman" w:hAnsi="Times New Roman"/>
          <w:sz w:val="28"/>
          <w:szCs w:val="24"/>
        </w:rPr>
        <w:t>Колдашова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Юлия Петровна второе место! Поздравляем участников с прекраснейшими результатами и желаем дальнейших побед!</w:t>
      </w:r>
    </w:p>
    <w:p w:rsidR="000128D0" w:rsidRPr="000128D0" w:rsidRDefault="000128D0" w:rsidP="00C66D30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 xml:space="preserve">25 апреля активные участники проекта «Московское долголетие» ГБУ ТЦСО «Марьино» при поддержке УСЗН ЮВАО города Москвы посетили кинотеатр «Молодежный» (ул. </w:t>
      </w:r>
      <w:proofErr w:type="spellStart"/>
      <w:r w:rsidRPr="000128D0">
        <w:rPr>
          <w:rFonts w:ascii="Times New Roman" w:hAnsi="Times New Roman"/>
          <w:sz w:val="28"/>
          <w:szCs w:val="24"/>
        </w:rPr>
        <w:t>Люблинская</w:t>
      </w:r>
      <w:proofErr w:type="spellEnd"/>
      <w:r w:rsidRPr="000128D0">
        <w:rPr>
          <w:rFonts w:ascii="Times New Roman" w:hAnsi="Times New Roman"/>
          <w:sz w:val="28"/>
          <w:szCs w:val="24"/>
        </w:rPr>
        <w:t>, 11), в котором состоялся бесплатный премьерный показ на широкую аудиторию художественного фильма «Серебряная Астра». Фильм состоит из 4-х новелл. Особенно приятно, что в одной из новелл “Первый день на пенсии» главную роль мастерски сыграл «</w:t>
      </w:r>
      <w:proofErr w:type="spellStart"/>
      <w:r w:rsidRPr="000128D0">
        <w:rPr>
          <w:rFonts w:ascii="Times New Roman" w:hAnsi="Times New Roman"/>
          <w:sz w:val="28"/>
          <w:szCs w:val="24"/>
        </w:rPr>
        <w:t>Супердедушка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Москвы 2019», </w:t>
      </w:r>
      <w:proofErr w:type="spellStart"/>
      <w:r w:rsidRPr="000128D0">
        <w:rPr>
          <w:rFonts w:ascii="Times New Roman" w:hAnsi="Times New Roman"/>
          <w:sz w:val="28"/>
          <w:szCs w:val="24"/>
        </w:rPr>
        <w:t>марьинец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, Геннадий </w:t>
      </w:r>
      <w:proofErr w:type="spellStart"/>
      <w:r w:rsidRPr="000128D0">
        <w:rPr>
          <w:rFonts w:ascii="Times New Roman" w:hAnsi="Times New Roman"/>
          <w:sz w:val="28"/>
          <w:szCs w:val="24"/>
        </w:rPr>
        <w:t>Постиков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, а поэтесса из района Марьино и победительница окружного конкурса - «Красавица Московского долголетия 2019» - Лариса </w:t>
      </w:r>
      <w:proofErr w:type="spellStart"/>
      <w:r w:rsidRPr="000128D0">
        <w:rPr>
          <w:rFonts w:ascii="Times New Roman" w:hAnsi="Times New Roman"/>
          <w:sz w:val="28"/>
          <w:szCs w:val="24"/>
        </w:rPr>
        <w:t>Шатунова</w:t>
      </w:r>
      <w:proofErr w:type="spellEnd"/>
      <w:r w:rsidRPr="000128D0">
        <w:rPr>
          <w:rFonts w:ascii="Times New Roman" w:hAnsi="Times New Roman"/>
          <w:sz w:val="28"/>
          <w:szCs w:val="24"/>
        </w:rPr>
        <w:t xml:space="preserve"> - элегантно украсила этот фильм в массовке. Браво!! Молодцы!!</w:t>
      </w:r>
    </w:p>
    <w:p w:rsidR="000128D0" w:rsidRPr="000128D0" w:rsidRDefault="000128D0" w:rsidP="000128D0">
      <w:pPr>
        <w:jc w:val="both"/>
        <w:rPr>
          <w:rFonts w:ascii="Times New Roman" w:hAnsi="Times New Roman"/>
          <w:sz w:val="28"/>
          <w:szCs w:val="24"/>
        </w:rPr>
      </w:pPr>
      <w:r w:rsidRPr="000128D0">
        <w:rPr>
          <w:rFonts w:ascii="Times New Roman" w:hAnsi="Times New Roman"/>
          <w:sz w:val="28"/>
          <w:szCs w:val="24"/>
        </w:rPr>
        <w:t>Фильм рассказывает о проекте «Московское долголетие», его участниках и возможностях, которые дает Москва жителям старшего возраста, он основан на реальных историях участников проекта.</w:t>
      </w:r>
    </w:p>
    <w:p w:rsidR="000128D0" w:rsidRPr="0032456F" w:rsidRDefault="000128D0" w:rsidP="00C66D30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32456F">
        <w:rPr>
          <w:rFonts w:ascii="Times New Roman" w:hAnsi="Times New Roman"/>
          <w:sz w:val="28"/>
          <w:szCs w:val="24"/>
        </w:rPr>
        <w:lastRenderedPageBreak/>
        <w:t>29 апреля в ГБУ ТЦСО «Марьино» прошел мастер-класс по направлению «</w:t>
      </w:r>
      <w:proofErr w:type="spellStart"/>
      <w:r w:rsidRPr="0032456F">
        <w:rPr>
          <w:rFonts w:ascii="Times New Roman" w:hAnsi="Times New Roman"/>
          <w:sz w:val="28"/>
          <w:szCs w:val="24"/>
        </w:rPr>
        <w:t>Амигуруми</w:t>
      </w:r>
      <w:proofErr w:type="spellEnd"/>
      <w:r w:rsidRPr="0032456F">
        <w:rPr>
          <w:rFonts w:ascii="Times New Roman" w:hAnsi="Times New Roman"/>
          <w:sz w:val="28"/>
          <w:szCs w:val="24"/>
        </w:rPr>
        <w:t>» - участники проекта «Московское долголетие» приступили к изучению японского искусства вязания крючком.</w:t>
      </w:r>
    </w:p>
    <w:p w:rsidR="000128D0" w:rsidRPr="00C66D30" w:rsidRDefault="000128D0" w:rsidP="00C66D30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32456F">
        <w:rPr>
          <w:rFonts w:ascii="Times New Roman" w:hAnsi="Times New Roman"/>
          <w:sz w:val="28"/>
          <w:szCs w:val="24"/>
        </w:rPr>
        <w:t>Данный вид творчества предполагает создание мягких игрушек. При этом очаровательные зайчики, мишки и котики, созданные руками наших мастериц, ничуть не уступают игрушкам, которые продаются в магазине. Напротив, отличаясь неповторимым взглядом глаз-пуговок, нитяной фактурой и прелестными аксессуарами, данные изделия, справедливо признать, прекрасным подарком не только для детей, но также и для взрослых!</w:t>
      </w:r>
    </w:p>
    <w:p w:rsidR="000128D0" w:rsidRPr="00C66D30" w:rsidRDefault="000128D0" w:rsidP="00C66D3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2456F">
        <w:rPr>
          <w:rFonts w:ascii="Times New Roman" w:hAnsi="Times New Roman"/>
          <w:sz w:val="28"/>
          <w:szCs w:val="28"/>
        </w:rPr>
        <w:t xml:space="preserve">В преддверии 77-й годовщины Победы в Великой Отечественной войне, участники проекта «Московское долголетие» района Марьино при поддержке УСЗН ЮВАО г. Москвы совместно с ГБУ ТЦСО «Марьино» в рамках ежегодной мемориально-патронатной акции провели косметическую уборку памятника «Солдату отечества XX век», который расположен на пересечении улиц </w:t>
      </w:r>
      <w:proofErr w:type="spellStart"/>
      <w:r w:rsidRPr="0032456F">
        <w:rPr>
          <w:rFonts w:ascii="Times New Roman" w:hAnsi="Times New Roman"/>
          <w:sz w:val="28"/>
          <w:szCs w:val="28"/>
        </w:rPr>
        <w:t>Люблинская</w:t>
      </w:r>
      <w:proofErr w:type="spellEnd"/>
      <w:r w:rsidRPr="0032456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2456F">
        <w:rPr>
          <w:rFonts w:ascii="Times New Roman" w:hAnsi="Times New Roman"/>
          <w:sz w:val="28"/>
          <w:szCs w:val="28"/>
        </w:rPr>
        <w:t>Перерва</w:t>
      </w:r>
      <w:proofErr w:type="spellEnd"/>
      <w:r w:rsidRPr="0032456F">
        <w:rPr>
          <w:rFonts w:ascii="Times New Roman" w:hAnsi="Times New Roman"/>
          <w:sz w:val="28"/>
          <w:szCs w:val="28"/>
        </w:rPr>
        <w:t>. Готовимся встретить великий праздник - День Победы!</w:t>
      </w:r>
    </w:p>
    <w:p w:rsidR="000128D0" w:rsidRPr="00954B5F" w:rsidRDefault="000128D0" w:rsidP="0061534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2456F">
        <w:rPr>
          <w:rFonts w:ascii="Times New Roman" w:hAnsi="Times New Roman"/>
          <w:sz w:val="28"/>
          <w:szCs w:val="24"/>
        </w:rPr>
        <w:t>9 июня, при поддержке УСЗН ЮВАО в Парке имени Артёма Боровика прошло окружное мероприятие, приуроченное к празднику «День России»! В программе был необыкновенный концерт, весёлые старты,</w:t>
      </w:r>
      <w:r w:rsidR="005A1B7B">
        <w:rPr>
          <w:rFonts w:ascii="Times New Roman" w:hAnsi="Times New Roman"/>
          <w:sz w:val="28"/>
          <w:szCs w:val="24"/>
        </w:rPr>
        <w:t xml:space="preserve"> </w:t>
      </w:r>
      <w:r w:rsidRPr="0032456F">
        <w:rPr>
          <w:rFonts w:ascii="Times New Roman" w:hAnsi="Times New Roman"/>
          <w:sz w:val="28"/>
          <w:szCs w:val="24"/>
        </w:rPr>
        <w:t xml:space="preserve">спортивные соревнования и игры на свежем воздухе. Особо хочу отметить марафон «скандинавов». Более 100 (!) участников проекта «Московское долголетие» посещающих активность «Скандинавская ходьба» сошлись в спортивной баталии. Солнечная погода способствовала прекрасному настроению, а счастливые улыбки вокруг заражали позитивом всех без исключения! Судейской коллегии предстояла серьёзная работа – выбрать </w:t>
      </w:r>
      <w:r w:rsidRPr="0032456F">
        <w:rPr>
          <w:rFonts w:ascii="Times New Roman" w:hAnsi="Times New Roman"/>
          <w:sz w:val="28"/>
          <w:szCs w:val="28"/>
        </w:rPr>
        <w:t>самых активных и самых выдающихся на этих соревнованиях. По окончанию состязаний почётные места распределились следующим образом: Первое место завоевал Центр Социального Обслуживания "Марьино"; Второе завоевали Центр Социального Обслуживания "</w:t>
      </w:r>
      <w:proofErr w:type="spellStart"/>
      <w:r w:rsidRPr="0032456F">
        <w:rPr>
          <w:rFonts w:ascii="Times New Roman" w:hAnsi="Times New Roman"/>
          <w:sz w:val="28"/>
          <w:szCs w:val="28"/>
        </w:rPr>
        <w:t>Южнопортовый</w:t>
      </w:r>
      <w:proofErr w:type="spellEnd"/>
      <w:r w:rsidRPr="0032456F">
        <w:rPr>
          <w:rFonts w:ascii="Times New Roman" w:hAnsi="Times New Roman"/>
          <w:sz w:val="28"/>
          <w:szCs w:val="28"/>
        </w:rPr>
        <w:t>"; Третье, бронзовое место вручили участникам из Центра Социального Обслуживания "Кузьминки"; Почётное четвёртое место досталось Центру Социального Обслуживания "Жулебино".</w:t>
      </w:r>
    </w:p>
    <w:p w:rsidR="000128D0" w:rsidRPr="00615349" w:rsidRDefault="000128D0" w:rsidP="0061534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2456F">
        <w:rPr>
          <w:rFonts w:ascii="Times New Roman" w:hAnsi="Times New Roman"/>
          <w:sz w:val="28"/>
          <w:szCs w:val="28"/>
        </w:rPr>
        <w:t>18 августа для участников проекта «Московское долголетие» состоялся «Фестиваль скандинавской ходьбы» в парке 850-летия Москвы. Несмотря на жаркую погоду, зрители от начала и до конца поддерживали участников марафона по скандинавской ходьбе. Помимо этого, смогли насладиться концертной программой и в хорошей компании провести время</w:t>
      </w:r>
    </w:p>
    <w:p w:rsidR="000128D0" w:rsidRPr="00615349" w:rsidRDefault="000128D0" w:rsidP="00615349">
      <w:pPr>
        <w:ind w:firstLine="708"/>
        <w:jc w:val="both"/>
        <w:rPr>
          <w:sz w:val="24"/>
          <w:szCs w:val="24"/>
        </w:rPr>
      </w:pPr>
      <w:r w:rsidRPr="0032456F">
        <w:rPr>
          <w:rFonts w:ascii="Times New Roman" w:hAnsi="Times New Roman"/>
          <w:sz w:val="28"/>
          <w:szCs w:val="24"/>
        </w:rPr>
        <w:t xml:space="preserve">14 декабря для участников проекта «Московское долголетие» состоялся предновогодний концерт Программа праздника была насыщенной и необычайно интересной. В фотозоне в фойе зрители почувствовали себя Дедом Морозом и Снегурочкой, а также сделали памятные "теплые" фото у камина. Ведущие - Дед Мороз и Снегурочка, показывали потрясающие фокусы, а приглашенные артисты </w:t>
      </w:r>
      <w:r w:rsidRPr="0032456F">
        <w:rPr>
          <w:rFonts w:ascii="Times New Roman" w:hAnsi="Times New Roman"/>
          <w:sz w:val="28"/>
          <w:szCs w:val="24"/>
        </w:rPr>
        <w:lastRenderedPageBreak/>
        <w:t xml:space="preserve">незаурядное мастерство в цирковом искусстве и пении. С зажигательными танцами выступил коллектив «Закружись», исполнив песни из детства Зрители "на одном </w:t>
      </w:r>
      <w:r w:rsidRPr="0032456F">
        <w:rPr>
          <w:rFonts w:ascii="Times New Roman" w:hAnsi="Times New Roman"/>
          <w:sz w:val="28"/>
          <w:szCs w:val="28"/>
        </w:rPr>
        <w:t>дыхании" с восторгом и восхищением смотрели и участвовали в концерте, после которого их ждал сладкий подарок, не оставив никого равнодушным. Праздник получился веселым, душевным и музыкальным.</w:t>
      </w:r>
      <w:r w:rsidRPr="00954B5F">
        <w:rPr>
          <w:rFonts w:ascii="Times New Roman" w:hAnsi="Times New Roman"/>
          <w:sz w:val="24"/>
          <w:szCs w:val="24"/>
        </w:rPr>
        <w:t xml:space="preserve"> </w:t>
      </w:r>
    </w:p>
    <w:p w:rsidR="000128D0" w:rsidRPr="0032456F" w:rsidRDefault="000128D0" w:rsidP="0061534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456F">
        <w:rPr>
          <w:rFonts w:ascii="Times New Roman" w:hAnsi="Times New Roman"/>
          <w:sz w:val="28"/>
          <w:szCs w:val="28"/>
        </w:rPr>
        <w:t>2022 году возобновил свои экскурсии в бонусном формате «Добрый автобус»</w:t>
      </w:r>
    </w:p>
    <w:p w:rsidR="000128D0" w:rsidRPr="0032456F" w:rsidRDefault="000128D0" w:rsidP="006153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456F">
        <w:rPr>
          <w:rFonts w:ascii="Times New Roman" w:hAnsi="Times New Roman"/>
          <w:sz w:val="28"/>
          <w:szCs w:val="28"/>
        </w:rPr>
        <w:t>С момента старта экскурсий «Добрый автобус» совершил более 20 маршрутов.</w:t>
      </w:r>
    </w:p>
    <w:p w:rsidR="000128D0" w:rsidRPr="0032456F" w:rsidRDefault="000128D0" w:rsidP="006153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456F">
        <w:rPr>
          <w:rFonts w:ascii="Times New Roman" w:hAnsi="Times New Roman"/>
          <w:sz w:val="28"/>
          <w:szCs w:val="28"/>
        </w:rPr>
        <w:t xml:space="preserve">Более 1000 участников воспользовались бонусной программой и посетили различные уголки Москвы и Московской области, такие как Музейно-Храмовый комплекс ВС РФ + музейный комплекс «Дорога Памяти», </w:t>
      </w:r>
      <w:r w:rsidRPr="0032456F">
        <w:rPr>
          <w:rFonts w:ascii="Times New Roman" w:hAnsi="Times New Roman"/>
          <w:sz w:val="28"/>
          <w:szCs w:val="28"/>
          <w:lang w:eastAsia="ru-RU"/>
        </w:rPr>
        <w:t xml:space="preserve">Русская православная Старообрядческая церковь, </w:t>
      </w:r>
      <w:r w:rsidRPr="0032456F">
        <w:rPr>
          <w:rFonts w:ascii="Times New Roman" w:hAnsi="Times New Roman"/>
          <w:sz w:val="28"/>
          <w:szCs w:val="28"/>
        </w:rPr>
        <w:t xml:space="preserve">Владимирская церковь в Быково, </w:t>
      </w:r>
      <w:r w:rsidRPr="0032456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Музей-усадьба </w:t>
      </w:r>
      <w:proofErr w:type="spellStart"/>
      <w:r w:rsidRPr="0032456F">
        <w:rPr>
          <w:rFonts w:ascii="Times New Roman" w:hAnsi="Times New Roman"/>
          <w:bCs/>
          <w:sz w:val="28"/>
          <w:szCs w:val="28"/>
          <w:shd w:val="clear" w:color="auto" w:fill="FFFFFF"/>
        </w:rPr>
        <w:t>Лопасня-Зачатьевское</w:t>
      </w:r>
      <w:proofErr w:type="spellEnd"/>
      <w:r w:rsidRPr="0032456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филиал музея-заповедника А. П. Чехова, </w:t>
      </w:r>
      <w:r w:rsidRPr="0032456F">
        <w:rPr>
          <w:rFonts w:ascii="Times New Roman" w:hAnsi="Times New Roman"/>
          <w:sz w:val="28"/>
          <w:szCs w:val="28"/>
        </w:rPr>
        <w:t xml:space="preserve">«Лужники» Обзорная экскурсия по Большой Спортивной Арене «Лужники», </w:t>
      </w:r>
      <w:r w:rsidRPr="0032456F">
        <w:rPr>
          <w:rFonts w:ascii="Times New Roman" w:hAnsi="Times New Roman"/>
          <w:sz w:val="28"/>
          <w:szCs w:val="28"/>
          <w:lang w:eastAsia="ru-RU"/>
        </w:rPr>
        <w:t xml:space="preserve">Музей композитора С. С. Прокофьева, </w:t>
      </w:r>
      <w:r w:rsidRPr="0032456F">
        <w:rPr>
          <w:rFonts w:ascii="Times New Roman" w:hAnsi="Times New Roman"/>
          <w:sz w:val="28"/>
          <w:szCs w:val="28"/>
        </w:rPr>
        <w:t xml:space="preserve">«Сретенский </w:t>
      </w:r>
      <w:proofErr w:type="spellStart"/>
      <w:r w:rsidRPr="0032456F">
        <w:rPr>
          <w:rFonts w:ascii="Times New Roman" w:hAnsi="Times New Roman"/>
          <w:sz w:val="28"/>
          <w:szCs w:val="28"/>
        </w:rPr>
        <w:t>ставропигиальный</w:t>
      </w:r>
      <w:proofErr w:type="spellEnd"/>
      <w:r w:rsidRPr="0032456F">
        <w:rPr>
          <w:rFonts w:ascii="Times New Roman" w:hAnsi="Times New Roman"/>
          <w:sz w:val="28"/>
          <w:szCs w:val="28"/>
        </w:rPr>
        <w:t xml:space="preserve"> мужской монастырь», «Центральный музей древнерусской культуры и искусства имени Андрея Рублева», «Иосифа - Волоцкий </w:t>
      </w:r>
      <w:proofErr w:type="spellStart"/>
      <w:r w:rsidRPr="0032456F">
        <w:rPr>
          <w:rFonts w:ascii="Times New Roman" w:hAnsi="Times New Roman"/>
          <w:sz w:val="28"/>
          <w:szCs w:val="28"/>
        </w:rPr>
        <w:t>ставропигиальный</w:t>
      </w:r>
      <w:proofErr w:type="spellEnd"/>
      <w:r w:rsidRPr="0032456F">
        <w:rPr>
          <w:rFonts w:ascii="Times New Roman" w:hAnsi="Times New Roman"/>
          <w:sz w:val="28"/>
          <w:szCs w:val="28"/>
        </w:rPr>
        <w:t xml:space="preserve"> мужской монастырь», «Храм Христа Спасителя».</w:t>
      </w:r>
    </w:p>
    <w:p w:rsidR="0032456F" w:rsidRDefault="0032456F" w:rsidP="00615349">
      <w:pPr>
        <w:spacing w:after="0" w:line="240" w:lineRule="auto"/>
        <w:ind w:firstLine="7380"/>
        <w:rPr>
          <w:rFonts w:ascii="Times New Roman" w:hAnsi="Times New Roman"/>
          <w:sz w:val="24"/>
          <w:szCs w:val="24"/>
        </w:rPr>
      </w:pPr>
    </w:p>
    <w:p w:rsidR="0032456F" w:rsidRDefault="0032456F" w:rsidP="0032456F">
      <w:pPr>
        <w:spacing w:after="0" w:line="240" w:lineRule="auto"/>
        <w:ind w:firstLine="7380"/>
        <w:jc w:val="right"/>
        <w:rPr>
          <w:rFonts w:ascii="Times New Roman" w:hAnsi="Times New Roman"/>
          <w:sz w:val="24"/>
          <w:szCs w:val="24"/>
        </w:rPr>
      </w:pPr>
    </w:p>
    <w:p w:rsidR="0032456F" w:rsidRDefault="0032456F" w:rsidP="0032456F">
      <w:pPr>
        <w:spacing w:after="0" w:line="240" w:lineRule="auto"/>
        <w:ind w:firstLine="7380"/>
        <w:jc w:val="right"/>
        <w:rPr>
          <w:rFonts w:ascii="Times New Roman" w:hAnsi="Times New Roman"/>
          <w:sz w:val="24"/>
          <w:szCs w:val="24"/>
        </w:rPr>
      </w:pPr>
    </w:p>
    <w:p w:rsidR="000128D0" w:rsidRPr="00954B5F" w:rsidRDefault="000128D0" w:rsidP="0032456F">
      <w:pPr>
        <w:spacing w:after="0" w:line="240" w:lineRule="auto"/>
        <w:ind w:firstLine="7380"/>
        <w:jc w:val="right"/>
        <w:rPr>
          <w:rFonts w:ascii="Times New Roman" w:hAnsi="Times New Roman"/>
          <w:sz w:val="24"/>
          <w:szCs w:val="24"/>
        </w:rPr>
      </w:pPr>
      <w:r w:rsidRPr="00954B5F">
        <w:rPr>
          <w:rFonts w:ascii="Times New Roman" w:hAnsi="Times New Roman"/>
          <w:sz w:val="24"/>
          <w:szCs w:val="24"/>
        </w:rPr>
        <w:t>Диаграмма №</w:t>
      </w:r>
      <w:r w:rsidR="0032456F">
        <w:rPr>
          <w:rFonts w:ascii="Times New Roman" w:hAnsi="Times New Roman"/>
          <w:sz w:val="24"/>
          <w:szCs w:val="24"/>
        </w:rPr>
        <w:t xml:space="preserve"> 27</w:t>
      </w:r>
    </w:p>
    <w:p w:rsidR="000128D0" w:rsidRPr="00AF0C2E" w:rsidRDefault="000128D0" w:rsidP="000128D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A611A" w:rsidRDefault="0032456F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 w:rsidRPr="00954B5F">
        <w:rPr>
          <w:noProof/>
          <w:lang w:eastAsia="ru-RU"/>
        </w:rPr>
        <w:drawing>
          <wp:anchor distT="0" distB="0" distL="114300" distR="114300" simplePos="0" relativeHeight="252162048" behindDoc="1" locked="0" layoutInCell="1" allowOverlap="1" wp14:anchorId="17BFEA12" wp14:editId="38837F8B">
            <wp:simplePos x="0" y="0"/>
            <wp:positionH relativeFrom="margin">
              <wp:posOffset>1546860</wp:posOffset>
            </wp:positionH>
            <wp:positionV relativeFrom="paragraph">
              <wp:posOffset>5715</wp:posOffset>
            </wp:positionV>
            <wp:extent cx="3952875" cy="2438400"/>
            <wp:effectExtent l="0" t="0" r="9525" b="0"/>
            <wp:wrapSquare wrapText="bothSides"/>
            <wp:docPr id="645255065" name="Рисунок 645255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C95C9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595F">
        <w:rPr>
          <w:rFonts w:ascii="Times New Roman" w:hAnsi="Times New Roman" w:cs="Times New Roman"/>
          <w:b/>
          <w:sz w:val="40"/>
          <w:szCs w:val="40"/>
        </w:rPr>
        <w:lastRenderedPageBreak/>
        <w:t>Отчет о работе структурного по</w:t>
      </w:r>
      <w:r>
        <w:rPr>
          <w:rFonts w:ascii="Times New Roman" w:hAnsi="Times New Roman" w:cs="Times New Roman"/>
          <w:b/>
          <w:sz w:val="40"/>
          <w:szCs w:val="40"/>
        </w:rPr>
        <w:t>дразделения Центра московского долголетия «Марьино»</w:t>
      </w:r>
      <w:r w:rsidRPr="00DB595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br/>
        <w:t>за 2022</w:t>
      </w:r>
      <w:r w:rsidRPr="00DB595F">
        <w:rPr>
          <w:rFonts w:ascii="Times New Roman" w:hAnsi="Times New Roman" w:cs="Times New Roman"/>
          <w:b/>
          <w:sz w:val="40"/>
          <w:szCs w:val="40"/>
        </w:rPr>
        <w:t xml:space="preserve"> год.</w:t>
      </w:r>
    </w:p>
    <w:p w:rsidR="00C95C9F" w:rsidRPr="00DB595F" w:rsidRDefault="00C95C9F" w:rsidP="00C95C9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Структурное подр</w:t>
      </w:r>
      <w:r>
        <w:rPr>
          <w:rFonts w:ascii="Times New Roman" w:hAnsi="Times New Roman" w:cs="Times New Roman"/>
          <w:sz w:val="28"/>
          <w:szCs w:val="28"/>
        </w:rPr>
        <w:t>азделение Центр московского долголетия</w:t>
      </w:r>
      <w:r w:rsidRPr="00DB5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«Марьино»</w:t>
      </w:r>
      <w:r w:rsidRPr="00DB595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ЦМД «Марьино»</w:t>
      </w:r>
      <w:r w:rsidRPr="00DB59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приступил к работе 01.06</w:t>
      </w:r>
      <w:r w:rsidRPr="00DB595F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B595F">
        <w:rPr>
          <w:rFonts w:ascii="Times New Roman" w:hAnsi="Times New Roman" w:cs="Times New Roman"/>
          <w:sz w:val="28"/>
          <w:szCs w:val="28"/>
        </w:rPr>
        <w:t xml:space="preserve"> года в соответствии с приказом №</w:t>
      </w:r>
      <w:r>
        <w:rPr>
          <w:rFonts w:ascii="Times New Roman" w:hAnsi="Times New Roman" w:cs="Times New Roman"/>
          <w:sz w:val="28"/>
          <w:szCs w:val="28"/>
        </w:rPr>
        <w:t>339</w:t>
      </w:r>
      <w:r w:rsidRPr="00DB595F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DB59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B595F">
        <w:rPr>
          <w:rFonts w:ascii="Times New Roman" w:hAnsi="Times New Roman" w:cs="Times New Roman"/>
          <w:sz w:val="28"/>
          <w:szCs w:val="28"/>
        </w:rPr>
        <w:t>.2021. Действует на основании положения о структурном подразделении и методических рекомендаций.</w:t>
      </w: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- Городское клубное пространство,</w:t>
      </w:r>
      <w:r>
        <w:rPr>
          <w:rFonts w:ascii="Times New Roman" w:hAnsi="Times New Roman" w:cs="Times New Roman"/>
          <w:sz w:val="28"/>
          <w:szCs w:val="28"/>
        </w:rPr>
        <w:t xml:space="preserve"> имеющее несколько 9 локаций</w:t>
      </w:r>
      <w:r w:rsidRPr="00DB595F">
        <w:rPr>
          <w:rFonts w:ascii="Times New Roman" w:hAnsi="Times New Roman" w:cs="Times New Roman"/>
          <w:sz w:val="28"/>
          <w:szCs w:val="28"/>
        </w:rPr>
        <w:t>, в том числе на территории ТЦСО, специально оборудованное для организации клубной деятельности гражданами, предпочтительно старше 55 лет, на безвозмездной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sz w:val="28"/>
          <w:szCs w:val="28"/>
        </w:rPr>
        <w:t>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является создание на базе ТЦСО новых городских клубных пространств, обеспечивающих благоприятные условия для содействия гражданам, предпочтительно в возрасте старше 55 лет, но, не ограничиваясь, в организации клубных объединений, проведении самостоятельных мероприятий, участии в культурных, спортивных, оздоровительных, просветительских и иных мероприятиях, позволяющих расширить круг общения, раскрыть творческий и интеллектуальный потенциал.</w:t>
      </w: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Основными принципами проекта является популяризация здорового образа жизни, </w:t>
      </w:r>
      <w:r>
        <w:rPr>
          <w:rFonts w:ascii="Times New Roman" w:hAnsi="Times New Roman" w:cs="Times New Roman"/>
          <w:sz w:val="28"/>
          <w:szCs w:val="28"/>
        </w:rPr>
        <w:t>доступность</w:t>
      </w:r>
      <w:r w:rsidRPr="00DB595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B595F">
        <w:rPr>
          <w:rFonts w:ascii="Times New Roman" w:hAnsi="Times New Roman" w:cs="Times New Roman"/>
          <w:sz w:val="28"/>
          <w:szCs w:val="28"/>
        </w:rPr>
        <w:t>самоорганизованность</w:t>
      </w:r>
      <w:proofErr w:type="spellEnd"/>
      <w:r w:rsidRPr="00DB595F">
        <w:rPr>
          <w:rFonts w:ascii="Times New Roman" w:hAnsi="Times New Roman" w:cs="Times New Roman"/>
          <w:sz w:val="28"/>
          <w:szCs w:val="28"/>
        </w:rPr>
        <w:t>.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В структуру </w:t>
      </w:r>
      <w:r>
        <w:rPr>
          <w:rFonts w:ascii="Times New Roman" w:hAnsi="Times New Roman" w:cs="Times New Roman"/>
          <w:sz w:val="28"/>
          <w:szCs w:val="28"/>
        </w:rPr>
        <w:t>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на 1 декабря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B595F">
        <w:rPr>
          <w:rFonts w:ascii="Times New Roman" w:hAnsi="Times New Roman" w:cs="Times New Roman"/>
          <w:sz w:val="28"/>
          <w:szCs w:val="28"/>
        </w:rPr>
        <w:t xml:space="preserve"> года входят следующие должности: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1 (ед.)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руководителя 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(1 ед.)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Главный спе</w:t>
      </w:r>
      <w:r>
        <w:rPr>
          <w:rFonts w:ascii="Times New Roman" w:hAnsi="Times New Roman" w:cs="Times New Roman"/>
          <w:sz w:val="28"/>
          <w:szCs w:val="28"/>
        </w:rPr>
        <w:t>циалист 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(6 ед.)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Специалист </w:t>
      </w:r>
      <w:r>
        <w:rPr>
          <w:rFonts w:ascii="Times New Roman" w:hAnsi="Times New Roman" w:cs="Times New Roman"/>
          <w:sz w:val="28"/>
          <w:szCs w:val="28"/>
        </w:rPr>
        <w:t>ЦМД</w:t>
      </w:r>
      <w:r w:rsidRPr="00DB595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B595F">
        <w:rPr>
          <w:rFonts w:ascii="Times New Roman" w:hAnsi="Times New Roman" w:cs="Times New Roman"/>
          <w:sz w:val="28"/>
          <w:szCs w:val="28"/>
        </w:rPr>
        <w:t xml:space="preserve"> ед.)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По штатному расписанию </w:t>
      </w:r>
      <w:r>
        <w:rPr>
          <w:rFonts w:ascii="Times New Roman" w:hAnsi="Times New Roman" w:cs="Times New Roman"/>
          <w:sz w:val="28"/>
          <w:szCs w:val="28"/>
        </w:rPr>
        <w:t>Центр московского долголетия «Марьино»</w:t>
      </w:r>
      <w:r w:rsidRPr="00DB595F">
        <w:rPr>
          <w:rFonts w:ascii="Times New Roman" w:hAnsi="Times New Roman" w:cs="Times New Roman"/>
          <w:sz w:val="28"/>
          <w:szCs w:val="28"/>
        </w:rPr>
        <w:t xml:space="preserve"> по состоянию на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B595F">
        <w:rPr>
          <w:rFonts w:ascii="Times New Roman" w:hAnsi="Times New Roman" w:cs="Times New Roman"/>
          <w:sz w:val="28"/>
          <w:szCs w:val="28"/>
        </w:rPr>
        <w:t xml:space="preserve"> декабря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B595F">
        <w:rPr>
          <w:rFonts w:ascii="Times New Roman" w:hAnsi="Times New Roman" w:cs="Times New Roman"/>
          <w:sz w:val="28"/>
          <w:szCs w:val="28"/>
        </w:rPr>
        <w:t xml:space="preserve"> года: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Число штатных единиц –1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B595F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Число фактически занятых штатных единиц –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Вакансий - 4</w:t>
      </w:r>
      <w:r>
        <w:rPr>
          <w:rFonts w:ascii="Times New Roman" w:hAnsi="Times New Roman" w:cs="Times New Roman"/>
          <w:sz w:val="28"/>
          <w:szCs w:val="28"/>
        </w:rPr>
        <w:t>, главный специалист 2 ст., специалист 2 ст.</w:t>
      </w:r>
      <w:r w:rsidRPr="00DB595F">
        <w:rPr>
          <w:rFonts w:ascii="Times New Roman" w:hAnsi="Times New Roman" w:cs="Times New Roman"/>
          <w:sz w:val="28"/>
          <w:szCs w:val="28"/>
        </w:rPr>
        <w:t>)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Возрастной состав сотрудников отделения: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18-30 лет – 1 </w:t>
      </w:r>
      <w:r w:rsidRPr="00DB595F">
        <w:rPr>
          <w:rFonts w:ascii="Times New Roman" w:hAnsi="Times New Roman" w:cs="Times New Roman"/>
          <w:sz w:val="28"/>
          <w:szCs w:val="28"/>
        </w:rPr>
        <w:t>чел.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От 31-50 лет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B595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Образование сотрудников отделения: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 xml:space="preserve">Сотрудники, имеющие высшее образование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B595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C95C9F" w:rsidRPr="00DB595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49FF5B" wp14:editId="49D6442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95C9F" w:rsidRPr="005C3CB0" w:rsidRDefault="00C95C9F" w:rsidP="00C95C9F">
      <w:pPr>
        <w:jc w:val="center"/>
        <w:rPr>
          <w:rFonts w:ascii="Times New Roman" w:hAnsi="Times New Roman" w:cs="Times New Roman"/>
        </w:rPr>
      </w:pPr>
      <w:r w:rsidRPr="005C3CB0">
        <w:rPr>
          <w:rFonts w:ascii="Times New Roman" w:hAnsi="Times New Roman" w:cs="Times New Roman"/>
        </w:rPr>
        <w:t>Прирост числа участников клубной деятельности</w:t>
      </w:r>
    </w:p>
    <w:p w:rsidR="00C95C9F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По состоянию на 20 декабря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B595F">
        <w:rPr>
          <w:rFonts w:ascii="Times New Roman" w:hAnsi="Times New Roman" w:cs="Times New Roman"/>
          <w:sz w:val="28"/>
          <w:szCs w:val="28"/>
        </w:rPr>
        <w:t xml:space="preserve"> года постоянно функционируют </w:t>
      </w:r>
      <w:r>
        <w:rPr>
          <w:rFonts w:ascii="Times New Roman" w:hAnsi="Times New Roman" w:cs="Times New Roman"/>
          <w:sz w:val="28"/>
          <w:szCs w:val="28"/>
        </w:rPr>
        <w:t xml:space="preserve">59 </w:t>
      </w:r>
      <w:r w:rsidRPr="00DB595F">
        <w:rPr>
          <w:rFonts w:ascii="Times New Roman" w:hAnsi="Times New Roman" w:cs="Times New Roman"/>
          <w:sz w:val="28"/>
          <w:szCs w:val="28"/>
        </w:rPr>
        <w:t>клуб</w:t>
      </w:r>
      <w:r>
        <w:rPr>
          <w:rFonts w:ascii="Times New Roman" w:hAnsi="Times New Roman" w:cs="Times New Roman"/>
          <w:sz w:val="28"/>
          <w:szCs w:val="28"/>
        </w:rPr>
        <w:t>ов,</w:t>
      </w:r>
      <w:r w:rsidRPr="00DB5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DB595F">
        <w:rPr>
          <w:rFonts w:ascii="Times New Roman" w:hAnsi="Times New Roman" w:cs="Times New Roman"/>
          <w:sz w:val="28"/>
          <w:szCs w:val="28"/>
        </w:rPr>
        <w:t xml:space="preserve"> из них имеют ЗОЖ направленность</w:t>
      </w:r>
      <w:r>
        <w:rPr>
          <w:rFonts w:ascii="Times New Roman" w:hAnsi="Times New Roman" w:cs="Times New Roman"/>
          <w:sz w:val="28"/>
          <w:szCs w:val="28"/>
        </w:rPr>
        <w:t>, участниками клубной деятельности являются 1413 человека,</w:t>
      </w:r>
      <w:r w:rsidRPr="00DB595F">
        <w:rPr>
          <w:rFonts w:ascii="Times New Roman" w:hAnsi="Times New Roman" w:cs="Times New Roman"/>
          <w:sz w:val="28"/>
          <w:szCs w:val="28"/>
        </w:rPr>
        <w:t xml:space="preserve"> ежемесячн</w:t>
      </w:r>
      <w:r>
        <w:rPr>
          <w:rFonts w:ascii="Times New Roman" w:hAnsi="Times New Roman" w:cs="Times New Roman"/>
          <w:sz w:val="28"/>
          <w:szCs w:val="28"/>
        </w:rPr>
        <w:t>ый прирост участников составляет около 10%.</w:t>
      </w:r>
    </w:p>
    <w:p w:rsidR="00C95C9F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Расскажем подробнее о действующих клубах.</w:t>
      </w:r>
    </w:p>
    <w:p w:rsidR="00C95C9F" w:rsidRPr="00801114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Клубы для саморазвития и улучшения физической формы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Клуб «Сударыня йога»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B595F">
        <w:rPr>
          <w:rFonts w:ascii="Times New Roman" w:hAnsi="Times New Roman" w:cs="Times New Roman"/>
          <w:sz w:val="28"/>
          <w:szCs w:val="28"/>
        </w:rPr>
        <w:t>предназначен для людей старшего поколения, ведущих подвижный образ жизни, занимающихся саморазвитием, желающих укрепить свой дух и тело. Здесь можно приобрести новых друзей и пообщаться.</w:t>
      </w:r>
    </w:p>
    <w:p w:rsidR="00C95C9F" w:rsidRPr="00DB595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95F">
        <w:rPr>
          <w:rFonts w:ascii="Times New Roman" w:hAnsi="Times New Roman" w:cs="Times New Roman"/>
          <w:sz w:val="28"/>
          <w:szCs w:val="28"/>
        </w:rPr>
        <w:t>Основным направлением деятельности клуба является йога. Практика йоги возвращает баланс между физической, умственной и духовной составляющими, что положительно сказывается на иммунной системе, которая в результате может противостоять заболеваниям, характерным для людей старшего возраста.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«Физкультура»</w:t>
      </w:r>
      <w:r w:rsidRPr="00DB595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регулярная зарядка не просто не вредна, но и показана людям пожилого возраста. Специальные упражнения укрепляют мышцы, борются с хроническим заболеваниями. Также тренировки заметно улучшают настроение.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«Будь здрав!»- Упражнения на тренажерах положительно сказываются на самочувствие и мозговой деятельности. В спортивном зале центра найдется тренажер для каждого.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«Веселая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специальная фитнес программа, сочетающая в себе танцевальные движения, несложные, но эффективные физические упражнения. </w:t>
      </w: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C95C9F" w:rsidRPr="000621C3" w:rsidRDefault="00C95C9F" w:rsidP="00C95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Танцевальные клубы.</w:t>
      </w:r>
    </w:p>
    <w:p w:rsidR="00C95C9F" w:rsidRDefault="00C95C9F" w:rsidP="00C95C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 xml:space="preserve">Вместе с лидерами клубов «Вальс +», «Классика танцев», «Весна», «Мечта» на занятиях танцами, москвичи серебряного возраста научатся как классическим, историческим, бальным, так и современным танцам. Занятия танцами раскрепощают тело и душу, поддерживают участников в надлежащей физической </w:t>
      </w:r>
      <w:r w:rsidRPr="000621C3">
        <w:rPr>
          <w:rFonts w:ascii="Times New Roman" w:hAnsi="Times New Roman" w:cs="Times New Roman"/>
          <w:sz w:val="28"/>
          <w:szCs w:val="28"/>
        </w:rPr>
        <w:lastRenderedPageBreak/>
        <w:t>форме, создают интересный круг общения. Численность участников танцевальных клубов более 70 человек</w:t>
      </w:r>
    </w:p>
    <w:p w:rsidR="00C95C9F" w:rsidRDefault="00C95C9F" w:rsidP="00C95C9F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C95C9F" w:rsidRPr="000621C3" w:rsidRDefault="00C95C9F" w:rsidP="00C95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Клубы творческого направления</w:t>
      </w: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Все мы – люди и у нас есть свойство фантазировать и творить прекрасное. Лидеры клубов «Рукоделие для души», «Атласная лента», «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КлубОК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>», «Мальвина», «Кружевница», «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Вязунчик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>», «Бисерная сказка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621C3">
        <w:rPr>
          <w:rFonts w:ascii="Times New Roman" w:hAnsi="Times New Roman" w:cs="Times New Roman"/>
          <w:sz w:val="28"/>
          <w:szCs w:val="28"/>
        </w:rPr>
        <w:t>рассказывают о всех видах рукоделия и открывают возможности воплощения фантазии. Всё что нужно - это запастись терпением, приготовить разные материалы и принадлежности для творчества, а также использовать знания, полученные на мастер классах. Современные мастерицы изготавливают одежду, обувь, всевозможные аксессуары и украшения. В их руках “оживают” уникальные игрушки. Благодаря увлекательному и разнообразному досугу жизнь становится более насыщенной и яркой. Занятия клубов посещают более 50 человек.</w:t>
      </w:r>
    </w:p>
    <w:p w:rsidR="00C95C9F" w:rsidRDefault="00C95C9F" w:rsidP="00C95C9F">
      <w:r>
        <w:t xml:space="preserve">                               </w:t>
      </w:r>
    </w:p>
    <w:p w:rsidR="00C95C9F" w:rsidRPr="000621C3" w:rsidRDefault="00C95C9F" w:rsidP="00C95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Художественные клубы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Это не просто рисование, это занятия, которые помогают раскрывать творческий потенциал. На уроках лидеры клубов «Кисточка» и «Медитативная живопись» учат техникам рисования акварелью, гуашью, пастелью. Ассортимент средств велик, как и цветовая палитра. Начать рисовать никогда не поздно, именно под этим девизом проходят занятия.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Pr="00FC6C5C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Лидерами художественных клубов</w:t>
      </w:r>
      <w:r w:rsidRPr="00FC6C5C">
        <w:rPr>
          <w:rFonts w:ascii="Times New Roman" w:hAnsi="Times New Roman" w:cs="Times New Roman"/>
          <w:sz w:val="28"/>
          <w:szCs w:val="28"/>
        </w:rPr>
        <w:t xml:space="preserve"> организовыва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FC6C5C">
        <w:rPr>
          <w:rFonts w:ascii="Times New Roman" w:hAnsi="Times New Roman" w:cs="Times New Roman"/>
          <w:sz w:val="28"/>
          <w:szCs w:val="28"/>
        </w:rPr>
        <w:t xml:space="preserve"> персональные выставки, как в Центрах московского долголетия, так и за их пределами. </w:t>
      </w: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C5C">
        <w:rPr>
          <w:rFonts w:ascii="Times New Roman" w:hAnsi="Times New Roman" w:cs="Times New Roman"/>
          <w:sz w:val="28"/>
          <w:szCs w:val="28"/>
        </w:rPr>
        <w:t xml:space="preserve">В ноябре 2022 года картины </w:t>
      </w:r>
      <w:r>
        <w:rPr>
          <w:rFonts w:ascii="Times New Roman" w:hAnsi="Times New Roman" w:cs="Times New Roman"/>
          <w:sz w:val="28"/>
          <w:szCs w:val="28"/>
        </w:rPr>
        <w:t xml:space="preserve">наших лидеров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Прохожевой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и Гавриловой К.Т. участвовали в выставке</w:t>
      </w:r>
      <w:r w:rsidRPr="00FC6C5C">
        <w:rPr>
          <w:rFonts w:ascii="Times New Roman" w:hAnsi="Times New Roman" w:cs="Times New Roman"/>
          <w:sz w:val="28"/>
          <w:szCs w:val="28"/>
        </w:rPr>
        <w:t xml:space="preserve"> «Живопись долголетия. С любовью к Родине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FC6C5C">
        <w:rPr>
          <w:rFonts w:ascii="Times New Roman" w:hAnsi="Times New Roman" w:cs="Times New Roman"/>
          <w:sz w:val="28"/>
          <w:szCs w:val="28"/>
        </w:rPr>
        <w:t>в Московской городской Думе</w:t>
      </w:r>
    </w:p>
    <w:p w:rsidR="00C95C9F" w:rsidRDefault="00C95C9F" w:rsidP="00C95C9F">
      <w:r>
        <w:t xml:space="preserve">                                     </w:t>
      </w:r>
    </w:p>
    <w:p w:rsidR="00C95C9F" w:rsidRPr="000621C3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Наряду с танцевальными и творческими направлениями большой популярностью пользуются вокальные клубы. Петь не только можно, но и нужно! Пение способствует максимальному развитию слуха, музыкального вкуса, чувства коллектива. Человеческий голос помогает людям не только общаться, он может украсить жизнь, придать ей яркость и гармонию. В центре действуют клубы на любой вкус: «Музыкальный калейдоскоп», «Благовест», «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Люблинские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 xml:space="preserve"> перевертыши», «Театр песни», «Глория» и другие. Участники готовят музыкальные номера и костюмы к различным мероприятиям. Занятие клубов посещают более 50 человек.</w:t>
      </w:r>
    </w:p>
    <w:p w:rsidR="00C95C9F" w:rsidRDefault="00C95C9F" w:rsidP="00C95C9F">
      <w:r>
        <w:t xml:space="preserve">                                          </w:t>
      </w:r>
    </w:p>
    <w:p w:rsidR="00C95C9F" w:rsidRPr="000621C3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lastRenderedPageBreak/>
        <w:t>Так же на постоянной основе функционируют клубы п</w:t>
      </w:r>
      <w:r>
        <w:rPr>
          <w:rFonts w:ascii="Times New Roman" w:hAnsi="Times New Roman" w:cs="Times New Roman"/>
          <w:sz w:val="28"/>
          <w:szCs w:val="28"/>
        </w:rPr>
        <w:t>о игре в шашки, шахматы, нарды</w:t>
      </w:r>
      <w:r w:rsidRPr="000621C3">
        <w:rPr>
          <w:rFonts w:ascii="Times New Roman" w:hAnsi="Times New Roman" w:cs="Times New Roman"/>
          <w:sz w:val="28"/>
          <w:szCs w:val="28"/>
        </w:rPr>
        <w:t>, настольный теннис и бильярд. Их участники регулярно принимают участие соревнованиях различного уровня и занимают призовые места.</w:t>
      </w:r>
    </w:p>
    <w:p w:rsidR="00C95C9F" w:rsidRDefault="00C95C9F" w:rsidP="00C95C9F">
      <w:r>
        <w:t xml:space="preserve">                                     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 xml:space="preserve">В рамках общегородской клубной деятельности в ЦМД «Марьино» проходят занятия по программе «Освой гаджет». Организованный клуб «С телефоном на Ты», «Знакомьтесь </w:t>
      </w:r>
      <w:r w:rsidRPr="000621C3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0621C3">
        <w:rPr>
          <w:rFonts w:ascii="Times New Roman" w:hAnsi="Times New Roman" w:cs="Times New Roman"/>
          <w:sz w:val="28"/>
          <w:szCs w:val="28"/>
        </w:rPr>
        <w:t>» пользуется огромным спросом и большой популярностью, занятия которого так же проходит в рамках межведомственного взаимодействия с общественными организациями района.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551">
        <w:rPr>
          <w:rFonts w:ascii="Times New Roman" w:hAnsi="Times New Roman" w:cs="Times New Roman"/>
          <w:sz w:val="28"/>
          <w:szCs w:val="28"/>
        </w:rPr>
        <w:t>В рамках мероприятий по социальной поддержк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85551">
        <w:rPr>
          <w:rFonts w:ascii="Times New Roman" w:hAnsi="Times New Roman" w:cs="Times New Roman"/>
          <w:sz w:val="28"/>
          <w:szCs w:val="28"/>
        </w:rPr>
        <w:t xml:space="preserve"> и культурного развития людей «серебряного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, для участников проекта, ежемесячно проводятся выездные экскурсии по музеям Москвы, что имеет большой отклик среди Целевой аудитории. </w:t>
      </w:r>
    </w:p>
    <w:p w:rsidR="00C95C9F" w:rsidRPr="000621C3" w:rsidRDefault="00C95C9F" w:rsidP="00C95C9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95C9F" w:rsidRPr="000621C3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Для вовлечения в проект москвичей старшего возраста, расширения клубной деятельности и поддержки экстерриториальности ЦМД «Марьино» было организованно 4 окружных и 3 городских мероприятия. Так же участники клубов с большим удовольствием принимают участия в таких мероприятиях, становятся их победителями и призерами.</w:t>
      </w:r>
    </w:p>
    <w:p w:rsidR="00C95C9F" w:rsidRDefault="00C95C9F" w:rsidP="00C95C9F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C95C9F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Благодаря заинтересованности граждан старшего поколения в клубной деятельности, ЦМД «Марьино» удалось выполнить государственное задание на 2022. Было проведено 2383 мероприятия.</w:t>
      </w:r>
    </w:p>
    <w:p w:rsidR="00C95C9F" w:rsidRPr="000621C3" w:rsidRDefault="00C95C9F" w:rsidP="00C95C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615349">
      <w:pPr>
        <w:jc w:val="center"/>
      </w:pPr>
      <w:r>
        <w:rPr>
          <w:noProof/>
          <w:lang w:eastAsia="ru-RU"/>
        </w:rPr>
        <w:drawing>
          <wp:inline distT="0" distB="0" distL="0" distR="0" wp14:anchorId="4D625523" wp14:editId="5069101B">
            <wp:extent cx="5486400" cy="3200400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95C9F" w:rsidRDefault="00C95C9F" w:rsidP="00615349">
      <w:pPr>
        <w:spacing w:after="0"/>
        <w:jc w:val="center"/>
        <w:rPr>
          <w:rFonts w:ascii="Times New Roman" w:hAnsi="Times New Roman" w:cs="Times New Roman"/>
        </w:rPr>
      </w:pPr>
      <w:r w:rsidRPr="005C3CB0">
        <w:rPr>
          <w:rFonts w:ascii="Times New Roman" w:hAnsi="Times New Roman" w:cs="Times New Roman"/>
        </w:rPr>
        <w:t>Мероприятия, проведенные ЦМД «Марьино».</w:t>
      </w:r>
    </w:p>
    <w:p w:rsidR="00C95C9F" w:rsidRPr="005C3CB0" w:rsidRDefault="00C95C9F" w:rsidP="00C95C9F">
      <w:pPr>
        <w:spacing w:after="0"/>
        <w:jc w:val="center"/>
        <w:rPr>
          <w:rFonts w:ascii="Times New Roman" w:hAnsi="Times New Roman" w:cs="Times New Roman"/>
        </w:rPr>
      </w:pP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lastRenderedPageBreak/>
        <w:t>Сотрудниками центра ведется работа в поликлиниках и парках районов по привлечению населения в проект из числа целевой аудитории.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t>Сотрудники информируют граждан о Проекте, о главных его принципах, которыми являются: здоровый образ жизни, самоорганизация, экстерриториальность, а также о правилах посещения и порядке организации мероприятий и встреч клубов в рамках участия в Проекте.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Все специалисты отделения проходят курсы повышения квалификации по предлагаемым направлениям.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для обеспечения безопасности здоровья и жизни посетителей Центров московского долголетия ГБУ «Московский городской центр условий и охраны труда» для всех сотрудников проведено обучение по оказанию первой медицинской помощи.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Трое сотрудников ЦМД «Марьино» обучались по программе «</w:t>
      </w:r>
      <w:r w:rsidRPr="00D949A8">
        <w:rPr>
          <w:rFonts w:ascii="Times New Roman" w:hAnsi="Times New Roman" w:cs="Times New Roman"/>
          <w:sz w:val="28"/>
          <w:szCs w:val="28"/>
        </w:rPr>
        <w:t>Повышение психологической компетентности работников социальной сферы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и заместители руководителя прошли обучение по программе «Управленческий цикл».</w:t>
      </w: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целях повышения компетенций сотрудников Центров московского долголетия. Уровня их знаний и вовлеченности в культуру здорового образа жизни. А также учитывая значимость ЗОЖ, как основного принципа проекта для всех сотрудников ЦМД организовано дистанционное обучение по курсу «Центры московского долголетия – территория ЗОЖ»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6153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Центра московского долголетия Марьино были проведены всероссийские, общественно важные мероприятия, такие как «Этнографический» и «Экологический» диктант. Проведены лекции по финансовой грамотности и лекции с сотрудниками банков, встречи с представителями общественных организа</w:t>
      </w:r>
      <w:r w:rsidR="00615349">
        <w:rPr>
          <w:rFonts w:ascii="Times New Roman" w:hAnsi="Times New Roman" w:cs="Times New Roman"/>
          <w:sz w:val="28"/>
          <w:szCs w:val="28"/>
        </w:rPr>
        <w:t>ций и администрацией района.</w:t>
      </w:r>
    </w:p>
    <w:p w:rsidR="00C95C9F" w:rsidRDefault="00C95C9F" w:rsidP="00C95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346B1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общегородского</w:t>
      </w:r>
      <w:r w:rsidRPr="003346B1">
        <w:rPr>
          <w:rFonts w:ascii="Times New Roman" w:hAnsi="Times New Roman" w:cs="Times New Roman"/>
          <w:sz w:val="28"/>
          <w:szCs w:val="28"/>
        </w:rPr>
        <w:t xml:space="preserve"> проекта "Разговоры о важном" Центр московского долголетия "Марьино" посетили больше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3346B1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, для которых проводились ознакомительные экскурсии, с целью привлечения их родственников и знакомых старшего поколения. 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центра неоднократно проводились обучения по оказанию первой медицинской помощи.</w:t>
      </w:r>
    </w:p>
    <w:p w:rsidR="00C95C9F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C3C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C9F" w:rsidRDefault="00C95C9F" w:rsidP="00C95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5C9F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работы ЦМД «Марьино» наставничество было осуществлено над тремя специалистами, практику в отделе прошли четверо студентов, стажировка проведена для одного сотрудника, переведенного в другой ЦМД.</w:t>
      </w:r>
    </w:p>
    <w:p w:rsidR="00C95C9F" w:rsidRPr="000621C3" w:rsidRDefault="00C95C9F" w:rsidP="00C95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C9F" w:rsidRPr="000621C3" w:rsidRDefault="00C95C9F" w:rsidP="00C95C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C3">
        <w:rPr>
          <w:rFonts w:ascii="Times New Roman" w:hAnsi="Times New Roman" w:cs="Times New Roman"/>
          <w:sz w:val="28"/>
          <w:szCs w:val="28"/>
        </w:rPr>
        <w:lastRenderedPageBreak/>
        <w:t xml:space="preserve">В рамках информационной открытости учреждения, специалисты готовят публикации о деятельности ЦМД для официальных страниц ГБУ ТЦСО «Марьино» и УСЗН ЮВАО г. Москвы в социальных сетях 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>, Одноклассники, которые предназначены для обмена информацией с жителями. Так ж</w:t>
      </w:r>
      <w:r>
        <w:rPr>
          <w:rFonts w:ascii="Times New Roman" w:hAnsi="Times New Roman" w:cs="Times New Roman"/>
          <w:sz w:val="28"/>
          <w:szCs w:val="28"/>
        </w:rPr>
        <w:t xml:space="preserve">е публикуются статьи для печатных </w:t>
      </w:r>
      <w:r w:rsidRPr="000621C3">
        <w:rPr>
          <w:rFonts w:ascii="Times New Roman" w:hAnsi="Times New Roman" w:cs="Times New Roman"/>
          <w:sz w:val="28"/>
          <w:szCs w:val="28"/>
        </w:rPr>
        <w:t>изданий, таких как: «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Марьинский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 xml:space="preserve"> вестник», «</w:t>
      </w:r>
      <w:proofErr w:type="spellStart"/>
      <w:r w:rsidRPr="000621C3">
        <w:rPr>
          <w:rFonts w:ascii="Times New Roman" w:hAnsi="Times New Roman" w:cs="Times New Roman"/>
          <w:sz w:val="28"/>
          <w:szCs w:val="28"/>
        </w:rPr>
        <w:t>Юговосточный</w:t>
      </w:r>
      <w:proofErr w:type="spellEnd"/>
      <w:r w:rsidRPr="000621C3">
        <w:rPr>
          <w:rFonts w:ascii="Times New Roman" w:hAnsi="Times New Roman" w:cs="Times New Roman"/>
          <w:sz w:val="28"/>
          <w:szCs w:val="28"/>
        </w:rPr>
        <w:t xml:space="preserve"> курьер»</w:t>
      </w:r>
      <w:r>
        <w:rPr>
          <w:rFonts w:ascii="Times New Roman" w:hAnsi="Times New Roman" w:cs="Times New Roman"/>
          <w:sz w:val="28"/>
          <w:szCs w:val="28"/>
        </w:rPr>
        <w:t>, «Вечерняя Москва»</w:t>
      </w:r>
      <w:r w:rsidRPr="000621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1C3">
        <w:rPr>
          <w:rFonts w:ascii="Times New Roman" w:hAnsi="Times New Roman" w:cs="Times New Roman"/>
          <w:sz w:val="28"/>
          <w:szCs w:val="28"/>
        </w:rPr>
        <w:t xml:space="preserve">Помимо еженедельных анонсов проводимых мероприятий, на страничках Центра выкладываются информационные статьи, а также публикации развлекательного характера. В 2022 г. ЦМД Марьино было опубликовано более 400 информационных статей, в том числе для станицы УСЗН ЮВАО. Так же вся информация о действующих клубах и проводимых мероприятиях дублируется на сайте учреждения: </w:t>
      </w:r>
      <w:hyperlink r:id="rId43" w:history="1">
        <w:r w:rsidRPr="000621C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https://tcso-marino.ru/</w:t>
        </w:r>
      </w:hyperlink>
    </w:p>
    <w:p w:rsidR="00DA611A" w:rsidRDefault="00DA611A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66679" w:rsidRPr="00EC6966" w:rsidRDefault="00F66679" w:rsidP="00F66679">
      <w:pPr>
        <w:spacing w:after="0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C6966">
        <w:rPr>
          <w:rFonts w:ascii="Times New Roman" w:hAnsi="Times New Roman"/>
          <w:b/>
          <w:sz w:val="28"/>
          <w:szCs w:val="28"/>
        </w:rPr>
        <w:t>Планы развития ГБУ ТЦСО «Марьино» на 2023 год.</w:t>
      </w:r>
    </w:p>
    <w:p w:rsidR="00F66679" w:rsidRPr="00A65410" w:rsidRDefault="00F66679" w:rsidP="00F666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 xml:space="preserve">- расширение клубной деятельности в рамках деятельности ЦМД, </w:t>
      </w:r>
      <w:r>
        <w:rPr>
          <w:rFonts w:ascii="Times New Roman" w:hAnsi="Times New Roman" w:cs="Times New Roman"/>
          <w:sz w:val="28"/>
        </w:rPr>
        <w:t>выявление новых лидеров;</w:t>
      </w:r>
    </w:p>
    <w:p w:rsidR="00F66679" w:rsidRPr="00A65410" w:rsidRDefault="00F66679" w:rsidP="00F666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>- мониторинг ВВОВ для выявления нуждаемости в адресной помощи</w:t>
      </w:r>
    </w:p>
    <w:p w:rsidR="00F66679" w:rsidRPr="00A65410" w:rsidRDefault="00F66679" w:rsidP="00F6667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A42A1">
        <w:rPr>
          <w:rFonts w:ascii="Times New Roman" w:hAnsi="Times New Roman" w:cs="Times New Roman"/>
          <w:sz w:val="28"/>
        </w:rPr>
        <w:t>- развитие новых направлений в рамках проекта «Московского долголетия»;</w:t>
      </w:r>
      <w:r>
        <w:rPr>
          <w:rFonts w:ascii="Times New Roman" w:hAnsi="Times New Roman" w:cs="Times New Roman"/>
          <w:sz w:val="28"/>
        </w:rPr>
        <w:t xml:space="preserve"> поиск новых организаций, готовых сотрудничать с ТЦСО в рамках проекта «</w:t>
      </w:r>
      <w:r w:rsidRPr="00A65410">
        <w:rPr>
          <w:rFonts w:ascii="Times New Roman" w:hAnsi="Times New Roman" w:cs="Times New Roman"/>
          <w:sz w:val="28"/>
        </w:rPr>
        <w:t>Московское долголетие»;</w:t>
      </w:r>
    </w:p>
    <w:p w:rsidR="00F66679" w:rsidRPr="00A65410" w:rsidRDefault="00F66679" w:rsidP="00F6667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>- открытие школ и клубов в отделениях реабилитации;</w:t>
      </w:r>
    </w:p>
    <w:p w:rsidR="00F66679" w:rsidRPr="00A65410" w:rsidRDefault="00F66679" w:rsidP="00F6667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>- взаимодействие с НКО по направлению социокультурной реабилитации;</w:t>
      </w:r>
    </w:p>
    <w:p w:rsidR="00F66679" w:rsidRPr="00A65410" w:rsidRDefault="00F66679" w:rsidP="00F6667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>- реализация нового направления по оформлению документов на компенсацию ТСР,</w:t>
      </w:r>
      <w:r>
        <w:rPr>
          <w:rFonts w:ascii="Times New Roman" w:hAnsi="Times New Roman" w:cs="Times New Roman"/>
          <w:sz w:val="28"/>
        </w:rPr>
        <w:t xml:space="preserve"> </w:t>
      </w:r>
      <w:r w:rsidRPr="00A65410">
        <w:rPr>
          <w:rFonts w:ascii="Times New Roman" w:hAnsi="Times New Roman" w:cs="Times New Roman"/>
          <w:sz w:val="28"/>
        </w:rPr>
        <w:t>выдачу направлений на ПОИ по заявлениям, поданным</w:t>
      </w:r>
      <w:r>
        <w:rPr>
          <w:rFonts w:ascii="Times New Roman" w:hAnsi="Times New Roman" w:cs="Times New Roman"/>
          <w:sz w:val="28"/>
        </w:rPr>
        <w:t>и</w:t>
      </w:r>
      <w:r w:rsidRPr="00A65410">
        <w:rPr>
          <w:rFonts w:ascii="Times New Roman" w:hAnsi="Times New Roman" w:cs="Times New Roman"/>
          <w:sz w:val="28"/>
        </w:rPr>
        <w:t xml:space="preserve"> инвалидами или законными представителями детей-инвалидов через портал mos.ru;</w:t>
      </w:r>
    </w:p>
    <w:p w:rsidR="00F66679" w:rsidRPr="00A65410" w:rsidRDefault="00F66679" w:rsidP="00F6667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>- участие сотрудников, граждан старшего возраста и инвалидов в окружных и городских проектах, реализуемых Правительством Москвы («Школа родственного ухода», «Социальная служба в больнице»)</w:t>
      </w:r>
    </w:p>
    <w:p w:rsidR="00F66679" w:rsidRPr="00A65410" w:rsidRDefault="00F66679" w:rsidP="00F666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65410">
        <w:rPr>
          <w:rFonts w:ascii="Times New Roman" w:hAnsi="Times New Roman" w:cs="Times New Roman"/>
          <w:sz w:val="28"/>
        </w:rPr>
        <w:t xml:space="preserve">- реализации </w:t>
      </w:r>
      <w:proofErr w:type="spellStart"/>
      <w:r w:rsidRPr="00A65410">
        <w:rPr>
          <w:rFonts w:ascii="Times New Roman" w:hAnsi="Times New Roman" w:cs="Times New Roman"/>
          <w:sz w:val="28"/>
        </w:rPr>
        <w:t>проактивного</w:t>
      </w:r>
      <w:proofErr w:type="spellEnd"/>
      <w:r w:rsidRPr="00A65410">
        <w:rPr>
          <w:rFonts w:ascii="Times New Roman" w:hAnsi="Times New Roman" w:cs="Times New Roman"/>
          <w:sz w:val="28"/>
        </w:rPr>
        <w:t xml:space="preserve"> подхода по выявлению граждан, нуждающихся в социальном обслуживании на дому;</w:t>
      </w:r>
    </w:p>
    <w:p w:rsidR="00F66679" w:rsidRPr="00BA42A1" w:rsidRDefault="00F66679" w:rsidP="00F6667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BA42A1">
        <w:rPr>
          <w:rFonts w:ascii="Times New Roman" w:hAnsi="Times New Roman" w:cs="Times New Roman"/>
          <w:sz w:val="28"/>
        </w:rPr>
        <w:t xml:space="preserve">- улучшение качества обслуживания получателей социальных услуг на </w:t>
      </w:r>
      <w:proofErr w:type="spellStart"/>
      <w:r w:rsidRPr="00BA42A1">
        <w:rPr>
          <w:rFonts w:ascii="Times New Roman" w:hAnsi="Times New Roman" w:cs="Times New Roman"/>
          <w:sz w:val="28"/>
          <w:lang w:val="en-US"/>
        </w:rPr>
        <w:t>Welkome</w:t>
      </w:r>
      <w:proofErr w:type="spellEnd"/>
      <w:r w:rsidRPr="00BA42A1">
        <w:rPr>
          <w:rFonts w:ascii="Times New Roman" w:hAnsi="Times New Roman" w:cs="Times New Roman"/>
          <w:sz w:val="28"/>
        </w:rPr>
        <w:t xml:space="preserve"> зоне</w:t>
      </w:r>
      <w:r>
        <w:rPr>
          <w:rFonts w:ascii="Times New Roman" w:hAnsi="Times New Roman" w:cs="Times New Roman"/>
          <w:sz w:val="28"/>
        </w:rPr>
        <w:t xml:space="preserve"> на основе Единых стандартов общения.</w:t>
      </w:r>
    </w:p>
    <w:p w:rsidR="00F66679" w:rsidRDefault="00F66679" w:rsidP="002B5B54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sectPr w:rsidR="00F66679" w:rsidSect="00A548B1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F07"/>
    <w:multiLevelType w:val="hybridMultilevel"/>
    <w:tmpl w:val="FD62402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40063B"/>
    <w:multiLevelType w:val="hybridMultilevel"/>
    <w:tmpl w:val="82EE6522"/>
    <w:lvl w:ilvl="0" w:tplc="51AA75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B2E4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08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6D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CF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6C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02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241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CA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9324D"/>
    <w:multiLevelType w:val="hybridMultilevel"/>
    <w:tmpl w:val="FC806B9A"/>
    <w:lvl w:ilvl="0" w:tplc="041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" w15:restartNumberingAfterBreak="0">
    <w:nsid w:val="03C720DC"/>
    <w:multiLevelType w:val="hybridMultilevel"/>
    <w:tmpl w:val="71624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50F82"/>
    <w:multiLevelType w:val="hybridMultilevel"/>
    <w:tmpl w:val="4262F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A72551"/>
    <w:multiLevelType w:val="hybridMultilevel"/>
    <w:tmpl w:val="A10E4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95401"/>
    <w:multiLevelType w:val="hybridMultilevel"/>
    <w:tmpl w:val="A692CF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94B63"/>
    <w:multiLevelType w:val="hybridMultilevel"/>
    <w:tmpl w:val="C7BE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8E645F"/>
    <w:multiLevelType w:val="hybridMultilevel"/>
    <w:tmpl w:val="8F7292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F4EC5"/>
    <w:multiLevelType w:val="hybridMultilevel"/>
    <w:tmpl w:val="3E8498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3F0980"/>
    <w:multiLevelType w:val="hybridMultilevel"/>
    <w:tmpl w:val="0F80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623B7"/>
    <w:multiLevelType w:val="hybridMultilevel"/>
    <w:tmpl w:val="A7A61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12767"/>
    <w:multiLevelType w:val="hybridMultilevel"/>
    <w:tmpl w:val="032E5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22EA1"/>
    <w:multiLevelType w:val="hybridMultilevel"/>
    <w:tmpl w:val="89EEF8AA"/>
    <w:lvl w:ilvl="0" w:tplc="3AC650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AAC6E34"/>
    <w:multiLevelType w:val="hybridMultilevel"/>
    <w:tmpl w:val="E506D5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ED7815"/>
    <w:multiLevelType w:val="hybridMultilevel"/>
    <w:tmpl w:val="45368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C006FC5"/>
    <w:multiLevelType w:val="hybridMultilevel"/>
    <w:tmpl w:val="444A1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31D66"/>
    <w:multiLevelType w:val="hybridMultilevel"/>
    <w:tmpl w:val="005C0A2A"/>
    <w:lvl w:ilvl="0" w:tplc="BC967BE6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0AB0728"/>
    <w:multiLevelType w:val="hybridMultilevel"/>
    <w:tmpl w:val="79A8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D300FF"/>
    <w:multiLevelType w:val="hybridMultilevel"/>
    <w:tmpl w:val="7DC0C75E"/>
    <w:lvl w:ilvl="0" w:tplc="0AE2E32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DF5588"/>
    <w:multiLevelType w:val="hybridMultilevel"/>
    <w:tmpl w:val="3418D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8B7E7A"/>
    <w:multiLevelType w:val="hybridMultilevel"/>
    <w:tmpl w:val="D3E6DE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2861CE7"/>
    <w:multiLevelType w:val="hybridMultilevel"/>
    <w:tmpl w:val="FA7CF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6E5B67"/>
    <w:multiLevelType w:val="hybridMultilevel"/>
    <w:tmpl w:val="3B907686"/>
    <w:lvl w:ilvl="0" w:tplc="10B442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4C71FEA"/>
    <w:multiLevelType w:val="hybridMultilevel"/>
    <w:tmpl w:val="3A9867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26CD4175"/>
    <w:multiLevelType w:val="hybridMultilevel"/>
    <w:tmpl w:val="8982D8EE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26" w15:restartNumberingAfterBreak="0">
    <w:nsid w:val="273F4325"/>
    <w:multiLevelType w:val="hybridMultilevel"/>
    <w:tmpl w:val="2A9AB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866604"/>
    <w:multiLevelType w:val="hybridMultilevel"/>
    <w:tmpl w:val="CC92A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95758E"/>
    <w:multiLevelType w:val="hybridMultilevel"/>
    <w:tmpl w:val="167CD6B8"/>
    <w:lvl w:ilvl="0" w:tplc="EBE66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FE3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4E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6A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66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306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AB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A11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20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9A97DDA"/>
    <w:multiLevelType w:val="hybridMultilevel"/>
    <w:tmpl w:val="C8E46428"/>
    <w:lvl w:ilvl="0" w:tplc="C0B09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AE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28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98E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8F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44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88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3AC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1E2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322F7"/>
    <w:multiLevelType w:val="hybridMultilevel"/>
    <w:tmpl w:val="0768A0FC"/>
    <w:lvl w:ilvl="0" w:tplc="6B30AD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503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74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06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A67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E9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8C9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4CB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90B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E01B51"/>
    <w:multiLevelType w:val="hybridMultilevel"/>
    <w:tmpl w:val="A0B6E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659C0"/>
    <w:multiLevelType w:val="hybridMultilevel"/>
    <w:tmpl w:val="F8AC9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D763D11"/>
    <w:multiLevelType w:val="hybridMultilevel"/>
    <w:tmpl w:val="03D2E722"/>
    <w:lvl w:ilvl="0" w:tplc="7FFA229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59DE22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8F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A8A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7ED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48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7E4D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28D6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36F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E01F52"/>
    <w:multiLevelType w:val="hybridMultilevel"/>
    <w:tmpl w:val="6EA06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4C5B0A"/>
    <w:multiLevelType w:val="hybridMultilevel"/>
    <w:tmpl w:val="A15E3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744FF0"/>
    <w:multiLevelType w:val="hybridMultilevel"/>
    <w:tmpl w:val="E95AB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6A8182E"/>
    <w:multiLevelType w:val="hybridMultilevel"/>
    <w:tmpl w:val="9F32C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126046"/>
    <w:multiLevelType w:val="hybridMultilevel"/>
    <w:tmpl w:val="47BED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80E422E"/>
    <w:multiLevelType w:val="hybridMultilevel"/>
    <w:tmpl w:val="3BC8D914"/>
    <w:lvl w:ilvl="0" w:tplc="8118FF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C096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EA91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B417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83A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801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F814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465D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782C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3D1F7F86"/>
    <w:multiLevelType w:val="hybridMultilevel"/>
    <w:tmpl w:val="1AAE0F0E"/>
    <w:lvl w:ilvl="0" w:tplc="CD5A856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BB4C0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B84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87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C4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48B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E49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47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E3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696BE3"/>
    <w:multiLevelType w:val="hybridMultilevel"/>
    <w:tmpl w:val="5E44E83C"/>
    <w:lvl w:ilvl="0" w:tplc="390CD9CA">
      <w:start w:val="1"/>
      <w:numFmt w:val="bullet"/>
      <w:lvlText w:val=""/>
      <w:lvlJc w:val="left"/>
      <w:pPr>
        <w:tabs>
          <w:tab w:val="num" w:pos="73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AB33D0"/>
    <w:multiLevelType w:val="hybridMultilevel"/>
    <w:tmpl w:val="585A0B90"/>
    <w:lvl w:ilvl="0" w:tplc="E79AA88E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4D184A4F"/>
    <w:multiLevelType w:val="hybridMultilevel"/>
    <w:tmpl w:val="50041840"/>
    <w:lvl w:ilvl="0" w:tplc="B38A22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4D445E9E"/>
    <w:multiLevelType w:val="hybridMultilevel"/>
    <w:tmpl w:val="99BE7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F73E9F"/>
    <w:multiLevelType w:val="hybridMultilevel"/>
    <w:tmpl w:val="0F6CE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BE4713"/>
    <w:multiLevelType w:val="hybridMultilevel"/>
    <w:tmpl w:val="7030681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317575"/>
    <w:multiLevelType w:val="hybridMultilevel"/>
    <w:tmpl w:val="43F6B550"/>
    <w:lvl w:ilvl="0" w:tplc="9B2203F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7474A4"/>
    <w:multiLevelType w:val="hybridMultilevel"/>
    <w:tmpl w:val="F0C4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591C2E"/>
    <w:multiLevelType w:val="hybridMultilevel"/>
    <w:tmpl w:val="77348EA2"/>
    <w:lvl w:ilvl="0" w:tplc="539ACD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46CEF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D4A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64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26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2006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87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0C0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E0F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4DB6462"/>
    <w:multiLevelType w:val="hybridMultilevel"/>
    <w:tmpl w:val="BFB88352"/>
    <w:lvl w:ilvl="0" w:tplc="58AC19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443B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FE30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4C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606D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AC39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A413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68CD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40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1" w15:restartNumberingAfterBreak="0">
    <w:nsid w:val="6524691A"/>
    <w:multiLevelType w:val="hybridMultilevel"/>
    <w:tmpl w:val="9C82AC8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2" w15:restartNumberingAfterBreak="0">
    <w:nsid w:val="69FE0F91"/>
    <w:multiLevelType w:val="hybridMultilevel"/>
    <w:tmpl w:val="2ED0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AA49EC"/>
    <w:multiLevelType w:val="hybridMultilevel"/>
    <w:tmpl w:val="39AE1A66"/>
    <w:lvl w:ilvl="0" w:tplc="8C340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6B027D0A"/>
    <w:multiLevelType w:val="hybridMultilevel"/>
    <w:tmpl w:val="96C6B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0B5ABD"/>
    <w:multiLevelType w:val="hybridMultilevel"/>
    <w:tmpl w:val="B5F63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A739EB"/>
    <w:multiLevelType w:val="hybridMultilevel"/>
    <w:tmpl w:val="48CAEDF0"/>
    <w:lvl w:ilvl="0" w:tplc="B7E09E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406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BC0F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695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2AE4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605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8CB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9622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06EA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7" w15:restartNumberingAfterBreak="0">
    <w:nsid w:val="6F427A1B"/>
    <w:multiLevelType w:val="hybridMultilevel"/>
    <w:tmpl w:val="3FA2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CB1E32"/>
    <w:multiLevelType w:val="hybridMultilevel"/>
    <w:tmpl w:val="2C6226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50E7140"/>
    <w:multiLevelType w:val="hybridMultilevel"/>
    <w:tmpl w:val="FCBA2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62830FE"/>
    <w:multiLevelType w:val="hybridMultilevel"/>
    <w:tmpl w:val="5F3AC9D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1" w15:restartNumberingAfterBreak="0">
    <w:nsid w:val="76A45067"/>
    <w:multiLevelType w:val="hybridMultilevel"/>
    <w:tmpl w:val="9A16EC7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2" w15:restartNumberingAfterBreak="0">
    <w:nsid w:val="791D2CAB"/>
    <w:multiLevelType w:val="hybridMultilevel"/>
    <w:tmpl w:val="C61484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A15534A"/>
    <w:multiLevelType w:val="hybridMultilevel"/>
    <w:tmpl w:val="2846873E"/>
    <w:lvl w:ilvl="0" w:tplc="E992092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7C7282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C65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C2F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86E8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DC0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63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3C7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2D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7A7D43"/>
    <w:multiLevelType w:val="hybridMultilevel"/>
    <w:tmpl w:val="8264A4CC"/>
    <w:lvl w:ilvl="0" w:tplc="D31E9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0F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D88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EB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A89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47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E9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AEB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A85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995EC9"/>
    <w:multiLevelType w:val="hybridMultilevel"/>
    <w:tmpl w:val="FE86E848"/>
    <w:lvl w:ilvl="0" w:tplc="C0D671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08B8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A8D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829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D634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C9E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4648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5EDB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3267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5"/>
  </w:num>
  <w:num w:numId="3">
    <w:abstractNumId w:val="7"/>
  </w:num>
  <w:num w:numId="4">
    <w:abstractNumId w:val="41"/>
  </w:num>
  <w:num w:numId="5">
    <w:abstractNumId w:val="34"/>
  </w:num>
  <w:num w:numId="6">
    <w:abstractNumId w:val="45"/>
  </w:num>
  <w:num w:numId="7">
    <w:abstractNumId w:val="12"/>
  </w:num>
  <w:num w:numId="8">
    <w:abstractNumId w:val="44"/>
  </w:num>
  <w:num w:numId="9">
    <w:abstractNumId w:val="26"/>
  </w:num>
  <w:num w:numId="10">
    <w:abstractNumId w:val="35"/>
  </w:num>
  <w:num w:numId="11">
    <w:abstractNumId w:val="31"/>
  </w:num>
  <w:num w:numId="12">
    <w:abstractNumId w:val="48"/>
  </w:num>
  <w:num w:numId="13">
    <w:abstractNumId w:val="47"/>
  </w:num>
  <w:num w:numId="14">
    <w:abstractNumId w:val="24"/>
  </w:num>
  <w:num w:numId="15">
    <w:abstractNumId w:val="16"/>
  </w:num>
  <w:num w:numId="16">
    <w:abstractNumId w:val="54"/>
  </w:num>
  <w:num w:numId="17">
    <w:abstractNumId w:val="20"/>
  </w:num>
  <w:num w:numId="18">
    <w:abstractNumId w:val="33"/>
  </w:num>
  <w:num w:numId="19">
    <w:abstractNumId w:val="30"/>
  </w:num>
  <w:num w:numId="20">
    <w:abstractNumId w:val="49"/>
  </w:num>
  <w:num w:numId="21">
    <w:abstractNumId w:val="63"/>
  </w:num>
  <w:num w:numId="22">
    <w:abstractNumId w:val="1"/>
  </w:num>
  <w:num w:numId="23">
    <w:abstractNumId w:val="40"/>
  </w:num>
  <w:num w:numId="24">
    <w:abstractNumId w:val="29"/>
  </w:num>
  <w:num w:numId="25">
    <w:abstractNumId w:val="64"/>
  </w:num>
  <w:num w:numId="26">
    <w:abstractNumId w:val="6"/>
  </w:num>
  <w:num w:numId="27">
    <w:abstractNumId w:val="8"/>
  </w:num>
  <w:num w:numId="28">
    <w:abstractNumId w:val="37"/>
  </w:num>
  <w:num w:numId="29">
    <w:abstractNumId w:val="53"/>
  </w:num>
  <w:num w:numId="30">
    <w:abstractNumId w:val="22"/>
  </w:num>
  <w:num w:numId="31">
    <w:abstractNumId w:val="9"/>
  </w:num>
  <w:num w:numId="32">
    <w:abstractNumId w:val="5"/>
  </w:num>
  <w:num w:numId="33">
    <w:abstractNumId w:val="11"/>
  </w:num>
  <w:num w:numId="34">
    <w:abstractNumId w:val="36"/>
  </w:num>
  <w:num w:numId="35">
    <w:abstractNumId w:val="0"/>
  </w:num>
  <w:num w:numId="36">
    <w:abstractNumId w:val="27"/>
  </w:num>
  <w:num w:numId="37">
    <w:abstractNumId w:val="51"/>
  </w:num>
  <w:num w:numId="38">
    <w:abstractNumId w:val="25"/>
  </w:num>
  <w:num w:numId="39">
    <w:abstractNumId w:val="15"/>
  </w:num>
  <w:num w:numId="40">
    <w:abstractNumId w:val="17"/>
  </w:num>
  <w:num w:numId="41">
    <w:abstractNumId w:val="28"/>
  </w:num>
  <w:num w:numId="42">
    <w:abstractNumId w:val="43"/>
  </w:num>
  <w:num w:numId="43">
    <w:abstractNumId w:val="42"/>
  </w:num>
  <w:num w:numId="44">
    <w:abstractNumId w:val="52"/>
  </w:num>
  <w:num w:numId="45">
    <w:abstractNumId w:val="13"/>
  </w:num>
  <w:num w:numId="46">
    <w:abstractNumId w:val="19"/>
  </w:num>
  <w:num w:numId="47">
    <w:abstractNumId w:val="23"/>
  </w:num>
  <w:num w:numId="48">
    <w:abstractNumId w:val="57"/>
  </w:num>
  <w:num w:numId="49">
    <w:abstractNumId w:val="46"/>
  </w:num>
  <w:num w:numId="50">
    <w:abstractNumId w:val="60"/>
  </w:num>
  <w:num w:numId="51">
    <w:abstractNumId w:val="59"/>
  </w:num>
  <w:num w:numId="52">
    <w:abstractNumId w:val="62"/>
  </w:num>
  <w:num w:numId="53">
    <w:abstractNumId w:val="61"/>
  </w:num>
  <w:num w:numId="54">
    <w:abstractNumId w:val="38"/>
  </w:num>
  <w:num w:numId="55">
    <w:abstractNumId w:val="4"/>
  </w:num>
  <w:num w:numId="56">
    <w:abstractNumId w:val="10"/>
  </w:num>
  <w:num w:numId="57">
    <w:abstractNumId w:val="58"/>
  </w:num>
  <w:num w:numId="58">
    <w:abstractNumId w:val="32"/>
  </w:num>
  <w:num w:numId="59">
    <w:abstractNumId w:val="14"/>
  </w:num>
  <w:num w:numId="60">
    <w:abstractNumId w:val="3"/>
  </w:num>
  <w:num w:numId="61">
    <w:abstractNumId w:val="55"/>
  </w:num>
  <w:num w:numId="62">
    <w:abstractNumId w:val="18"/>
  </w:num>
  <w:num w:numId="63">
    <w:abstractNumId w:val="2"/>
  </w:num>
  <w:num w:numId="64">
    <w:abstractNumId w:val="56"/>
  </w:num>
  <w:num w:numId="65">
    <w:abstractNumId w:val="50"/>
  </w:num>
  <w:num w:numId="66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DC8"/>
    <w:rsid w:val="00011857"/>
    <w:rsid w:val="000128D0"/>
    <w:rsid w:val="00031B60"/>
    <w:rsid w:val="00073F06"/>
    <w:rsid w:val="0007433F"/>
    <w:rsid w:val="00097602"/>
    <w:rsid w:val="000A2B44"/>
    <w:rsid w:val="000C3544"/>
    <w:rsid w:val="000E29D9"/>
    <w:rsid w:val="000E2F55"/>
    <w:rsid w:val="000E3D5B"/>
    <w:rsid w:val="000E6994"/>
    <w:rsid w:val="000E7D10"/>
    <w:rsid w:val="00104214"/>
    <w:rsid w:val="0013527F"/>
    <w:rsid w:val="00143B74"/>
    <w:rsid w:val="00146F9E"/>
    <w:rsid w:val="00154AD1"/>
    <w:rsid w:val="001676F2"/>
    <w:rsid w:val="00170621"/>
    <w:rsid w:val="00173061"/>
    <w:rsid w:val="00185F65"/>
    <w:rsid w:val="001B7BD3"/>
    <w:rsid w:val="001D3F91"/>
    <w:rsid w:val="001D4271"/>
    <w:rsid w:val="001D6F7C"/>
    <w:rsid w:val="001D7D29"/>
    <w:rsid w:val="001F1817"/>
    <w:rsid w:val="00210674"/>
    <w:rsid w:val="0021754F"/>
    <w:rsid w:val="00230196"/>
    <w:rsid w:val="002363DA"/>
    <w:rsid w:val="002429C5"/>
    <w:rsid w:val="00253575"/>
    <w:rsid w:val="002837D7"/>
    <w:rsid w:val="002977DC"/>
    <w:rsid w:val="002A4C6C"/>
    <w:rsid w:val="002B45F2"/>
    <w:rsid w:val="002B5AE0"/>
    <w:rsid w:val="002B5B54"/>
    <w:rsid w:val="002C3354"/>
    <w:rsid w:val="002F06FC"/>
    <w:rsid w:val="003237B0"/>
    <w:rsid w:val="0032456F"/>
    <w:rsid w:val="003257C6"/>
    <w:rsid w:val="00341CA8"/>
    <w:rsid w:val="00360DBE"/>
    <w:rsid w:val="00396FCA"/>
    <w:rsid w:val="003D5D91"/>
    <w:rsid w:val="003F28A8"/>
    <w:rsid w:val="00406E69"/>
    <w:rsid w:val="0042015B"/>
    <w:rsid w:val="004262C9"/>
    <w:rsid w:val="00447A98"/>
    <w:rsid w:val="004620F7"/>
    <w:rsid w:val="00481674"/>
    <w:rsid w:val="004922A9"/>
    <w:rsid w:val="004A153A"/>
    <w:rsid w:val="004B233A"/>
    <w:rsid w:val="004C4C45"/>
    <w:rsid w:val="004C633F"/>
    <w:rsid w:val="004D4E41"/>
    <w:rsid w:val="004D7687"/>
    <w:rsid w:val="004F5051"/>
    <w:rsid w:val="004F5260"/>
    <w:rsid w:val="0051156F"/>
    <w:rsid w:val="00514830"/>
    <w:rsid w:val="005652D2"/>
    <w:rsid w:val="005712E2"/>
    <w:rsid w:val="00594D77"/>
    <w:rsid w:val="005A0675"/>
    <w:rsid w:val="005A1B7B"/>
    <w:rsid w:val="005A4EBA"/>
    <w:rsid w:val="005B0FFD"/>
    <w:rsid w:val="005C2EC6"/>
    <w:rsid w:val="00604D5C"/>
    <w:rsid w:val="00615349"/>
    <w:rsid w:val="00623146"/>
    <w:rsid w:val="00630160"/>
    <w:rsid w:val="00630E98"/>
    <w:rsid w:val="00670C0B"/>
    <w:rsid w:val="00675F9C"/>
    <w:rsid w:val="00682F3B"/>
    <w:rsid w:val="006A3D8C"/>
    <w:rsid w:val="006C4810"/>
    <w:rsid w:val="006E30E5"/>
    <w:rsid w:val="007069C5"/>
    <w:rsid w:val="0071080A"/>
    <w:rsid w:val="007172F0"/>
    <w:rsid w:val="00762707"/>
    <w:rsid w:val="00763815"/>
    <w:rsid w:val="00767248"/>
    <w:rsid w:val="00773E01"/>
    <w:rsid w:val="0079547D"/>
    <w:rsid w:val="007B7A00"/>
    <w:rsid w:val="007C0688"/>
    <w:rsid w:val="007F7BA7"/>
    <w:rsid w:val="00812674"/>
    <w:rsid w:val="00820F88"/>
    <w:rsid w:val="00831E08"/>
    <w:rsid w:val="0084272A"/>
    <w:rsid w:val="008436C1"/>
    <w:rsid w:val="008463AF"/>
    <w:rsid w:val="00850F84"/>
    <w:rsid w:val="00856EC0"/>
    <w:rsid w:val="0086464B"/>
    <w:rsid w:val="0086520F"/>
    <w:rsid w:val="00873D4B"/>
    <w:rsid w:val="0087745A"/>
    <w:rsid w:val="0088097B"/>
    <w:rsid w:val="0088623D"/>
    <w:rsid w:val="00886FC4"/>
    <w:rsid w:val="008A5DB2"/>
    <w:rsid w:val="008B7DDC"/>
    <w:rsid w:val="008E2040"/>
    <w:rsid w:val="008F5101"/>
    <w:rsid w:val="00901557"/>
    <w:rsid w:val="00901A9F"/>
    <w:rsid w:val="00901C44"/>
    <w:rsid w:val="00922E5E"/>
    <w:rsid w:val="00931FDF"/>
    <w:rsid w:val="00937AD4"/>
    <w:rsid w:val="009523AB"/>
    <w:rsid w:val="00986ECD"/>
    <w:rsid w:val="00997931"/>
    <w:rsid w:val="009A6267"/>
    <w:rsid w:val="009B1662"/>
    <w:rsid w:val="00A0249F"/>
    <w:rsid w:val="00A05DD4"/>
    <w:rsid w:val="00A07060"/>
    <w:rsid w:val="00A1436B"/>
    <w:rsid w:val="00A24401"/>
    <w:rsid w:val="00A3077A"/>
    <w:rsid w:val="00A33486"/>
    <w:rsid w:val="00A548B1"/>
    <w:rsid w:val="00A54BC5"/>
    <w:rsid w:val="00A60431"/>
    <w:rsid w:val="00A65410"/>
    <w:rsid w:val="00A91B88"/>
    <w:rsid w:val="00AB314F"/>
    <w:rsid w:val="00AB634C"/>
    <w:rsid w:val="00AF0C2E"/>
    <w:rsid w:val="00AF4367"/>
    <w:rsid w:val="00B2171D"/>
    <w:rsid w:val="00B25CFB"/>
    <w:rsid w:val="00B32D22"/>
    <w:rsid w:val="00B337CE"/>
    <w:rsid w:val="00B350AD"/>
    <w:rsid w:val="00B37A60"/>
    <w:rsid w:val="00B53136"/>
    <w:rsid w:val="00B64CAC"/>
    <w:rsid w:val="00B72EE3"/>
    <w:rsid w:val="00B938AC"/>
    <w:rsid w:val="00B96779"/>
    <w:rsid w:val="00BA42A1"/>
    <w:rsid w:val="00BC613D"/>
    <w:rsid w:val="00BD1DC8"/>
    <w:rsid w:val="00BE33A7"/>
    <w:rsid w:val="00BF10B9"/>
    <w:rsid w:val="00BF6FD5"/>
    <w:rsid w:val="00C11719"/>
    <w:rsid w:val="00C222B2"/>
    <w:rsid w:val="00C60FD5"/>
    <w:rsid w:val="00C61E5B"/>
    <w:rsid w:val="00C66D30"/>
    <w:rsid w:val="00C71DC6"/>
    <w:rsid w:val="00C92A46"/>
    <w:rsid w:val="00C95C9F"/>
    <w:rsid w:val="00CA04D7"/>
    <w:rsid w:val="00CA07C9"/>
    <w:rsid w:val="00CC7B58"/>
    <w:rsid w:val="00CD1133"/>
    <w:rsid w:val="00CF0020"/>
    <w:rsid w:val="00CF1F09"/>
    <w:rsid w:val="00D06233"/>
    <w:rsid w:val="00D1662F"/>
    <w:rsid w:val="00D25B7A"/>
    <w:rsid w:val="00D3715B"/>
    <w:rsid w:val="00D40585"/>
    <w:rsid w:val="00D6594A"/>
    <w:rsid w:val="00D73E60"/>
    <w:rsid w:val="00D90CF4"/>
    <w:rsid w:val="00DA00CA"/>
    <w:rsid w:val="00DA5C84"/>
    <w:rsid w:val="00DA611A"/>
    <w:rsid w:val="00DC43AD"/>
    <w:rsid w:val="00DE3F4F"/>
    <w:rsid w:val="00DF22A6"/>
    <w:rsid w:val="00E05835"/>
    <w:rsid w:val="00E5056C"/>
    <w:rsid w:val="00E73D52"/>
    <w:rsid w:val="00E92D33"/>
    <w:rsid w:val="00E95E5F"/>
    <w:rsid w:val="00EA41E2"/>
    <w:rsid w:val="00EA4645"/>
    <w:rsid w:val="00EB7DB7"/>
    <w:rsid w:val="00EC0E04"/>
    <w:rsid w:val="00EC6966"/>
    <w:rsid w:val="00EC6AA5"/>
    <w:rsid w:val="00ED3F3B"/>
    <w:rsid w:val="00ED6E0F"/>
    <w:rsid w:val="00EE02F2"/>
    <w:rsid w:val="00EE2086"/>
    <w:rsid w:val="00EF45BE"/>
    <w:rsid w:val="00F15BDA"/>
    <w:rsid w:val="00F2293F"/>
    <w:rsid w:val="00F26EC4"/>
    <w:rsid w:val="00F35F06"/>
    <w:rsid w:val="00F50588"/>
    <w:rsid w:val="00F52385"/>
    <w:rsid w:val="00F576A8"/>
    <w:rsid w:val="00F66679"/>
    <w:rsid w:val="00F85782"/>
    <w:rsid w:val="00F9316E"/>
    <w:rsid w:val="00F974EE"/>
    <w:rsid w:val="00FA3086"/>
    <w:rsid w:val="00FC53FC"/>
    <w:rsid w:val="00FD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72893-87ED-4BAC-A258-42ED4AE7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73E6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3E60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eastAsia="ru-RU"/>
    </w:rPr>
  </w:style>
  <w:style w:type="paragraph" w:styleId="3">
    <w:name w:val="heading 3"/>
    <w:basedOn w:val="a"/>
    <w:link w:val="30"/>
    <w:qFormat/>
    <w:rsid w:val="00D73E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BC61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C613D"/>
    <w:pPr>
      <w:keepNext/>
      <w:spacing w:after="0" w:line="240" w:lineRule="auto"/>
      <w:jc w:val="both"/>
      <w:outlineLvl w:val="4"/>
    </w:pPr>
    <w:rPr>
      <w:rFonts w:ascii="Times New Roman" w:eastAsia="Calibri" w:hAnsi="Times New Roman" w:cs="Times New Roman"/>
      <w:b/>
      <w:i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C613D"/>
    <w:pPr>
      <w:keepNext/>
      <w:spacing w:after="0" w:line="240" w:lineRule="auto"/>
      <w:jc w:val="right"/>
      <w:outlineLvl w:val="5"/>
    </w:pPr>
    <w:rPr>
      <w:rFonts w:ascii="Times New Roman" w:eastAsia="Calibri" w:hAnsi="Times New Roman" w:cs="Times New Roman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BC613D"/>
    <w:pPr>
      <w:keepNext/>
      <w:spacing w:after="0"/>
      <w:jc w:val="center"/>
      <w:outlineLvl w:val="6"/>
    </w:pPr>
    <w:rPr>
      <w:rFonts w:ascii="Times New Roman" w:eastAsia="Calibri" w:hAnsi="Times New Roman" w:cs="Times New Roman"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BC613D"/>
    <w:pPr>
      <w:keepNext/>
      <w:spacing w:after="0"/>
      <w:ind w:firstLine="708"/>
      <w:jc w:val="center"/>
      <w:outlineLvl w:val="7"/>
    </w:pPr>
    <w:rPr>
      <w:rFonts w:ascii="Times New Roman" w:eastAsia="Calibri" w:hAnsi="Times New Roman" w:cs="Times New Roman"/>
      <w:i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BC613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73E60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3E60"/>
    <w:rPr>
      <w:rFonts w:ascii="Calibri Light" w:eastAsia="Times New Roman" w:hAnsi="Calibri Light" w:cs="Times New Roman"/>
      <w:b/>
      <w:bCs/>
      <w:color w:val="5B9BD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73E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BD1D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A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1436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A1436B"/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unhideWhenUsed/>
    <w:rsid w:val="00A1436B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7">
    <w:name w:val="Основной текст с отступом Знак"/>
    <w:basedOn w:val="a0"/>
    <w:link w:val="a6"/>
    <w:rsid w:val="00A1436B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C43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extendedtext-full">
    <w:name w:val="extendedtext-full"/>
    <w:basedOn w:val="a0"/>
    <w:rsid w:val="00DC43AD"/>
  </w:style>
  <w:style w:type="paragraph" w:customStyle="1" w:styleId="a9">
    <w:name w:val="Стиль"/>
    <w:rsid w:val="00A070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5F9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5F9C"/>
    <w:rPr>
      <w:rFonts w:ascii="Tahoma" w:eastAsia="Calibri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675F9C"/>
    <w:rPr>
      <w:rFonts w:ascii="Calibri" w:eastAsia="Calibri" w:hAnsi="Calibri" w:cs="Times New Roman"/>
      <w:b/>
      <w:bCs/>
      <w:sz w:val="20"/>
      <w:szCs w:val="20"/>
    </w:rPr>
  </w:style>
  <w:style w:type="character" w:styleId="ad">
    <w:name w:val="Hyperlink"/>
    <w:uiPriority w:val="99"/>
    <w:unhideWhenUsed/>
    <w:rsid w:val="00675F9C"/>
    <w:rPr>
      <w:color w:val="0000FF"/>
      <w:u w:val="single"/>
    </w:rPr>
  </w:style>
  <w:style w:type="character" w:styleId="ae">
    <w:name w:val="Strong"/>
    <w:uiPriority w:val="22"/>
    <w:qFormat/>
    <w:rsid w:val="00675F9C"/>
    <w:rPr>
      <w:b/>
      <w:bCs/>
    </w:rPr>
  </w:style>
  <w:style w:type="character" w:customStyle="1" w:styleId="a8c37x1j">
    <w:name w:val="a8c37x1j"/>
    <w:rsid w:val="00675F9C"/>
  </w:style>
  <w:style w:type="character" w:customStyle="1" w:styleId="d2edcug0">
    <w:name w:val="d2edcug0"/>
    <w:rsid w:val="00675F9C"/>
  </w:style>
  <w:style w:type="paragraph" w:styleId="af">
    <w:name w:val="Normal (Web)"/>
    <w:basedOn w:val="a"/>
    <w:uiPriority w:val="99"/>
    <w:unhideWhenUsed/>
    <w:rsid w:val="00675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rsid w:val="00675F9C"/>
  </w:style>
  <w:style w:type="character" w:styleId="af0">
    <w:name w:val="annotation reference"/>
    <w:uiPriority w:val="99"/>
    <w:semiHidden/>
    <w:unhideWhenUsed/>
    <w:rsid w:val="00675F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75F9C"/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75F9C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75F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75F9C"/>
    <w:rPr>
      <w:rFonts w:ascii="Calibri" w:eastAsia="Calibri" w:hAnsi="Calibri" w:cs="Times New Roman"/>
      <w:b/>
      <w:bCs/>
      <w:sz w:val="20"/>
      <w:szCs w:val="20"/>
    </w:rPr>
  </w:style>
  <w:style w:type="paragraph" w:styleId="af5">
    <w:name w:val="Body Text"/>
    <w:basedOn w:val="a"/>
    <w:link w:val="af6"/>
    <w:uiPriority w:val="99"/>
    <w:unhideWhenUsed/>
    <w:rsid w:val="00D73E60"/>
    <w:pPr>
      <w:spacing w:after="120"/>
    </w:pPr>
    <w:rPr>
      <w:rFonts w:ascii="Calibri" w:eastAsia="Calibri" w:hAnsi="Calibri" w:cs="Times New Roman"/>
    </w:rPr>
  </w:style>
  <w:style w:type="character" w:customStyle="1" w:styleId="af6">
    <w:name w:val="Основной текст Знак"/>
    <w:basedOn w:val="a0"/>
    <w:link w:val="af5"/>
    <w:uiPriority w:val="99"/>
    <w:rsid w:val="00D73E60"/>
    <w:rPr>
      <w:rFonts w:ascii="Calibri" w:eastAsia="Calibri" w:hAnsi="Calibri" w:cs="Times New Roman"/>
    </w:rPr>
  </w:style>
  <w:style w:type="paragraph" w:styleId="31">
    <w:name w:val="Body Text 3"/>
    <w:basedOn w:val="a"/>
    <w:link w:val="32"/>
    <w:uiPriority w:val="99"/>
    <w:unhideWhenUsed/>
    <w:rsid w:val="00D73E60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73E60"/>
    <w:rPr>
      <w:rFonts w:ascii="Calibri" w:eastAsia="Calibri" w:hAnsi="Calibri" w:cs="Times New Roman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73E6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8">
    <w:name w:val="Верхний колонтитул Знак"/>
    <w:basedOn w:val="a0"/>
    <w:link w:val="af7"/>
    <w:uiPriority w:val="99"/>
    <w:rsid w:val="00D73E60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unhideWhenUsed/>
    <w:rsid w:val="00D73E6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a">
    <w:name w:val="Нижний колонтитул Знак"/>
    <w:basedOn w:val="a0"/>
    <w:link w:val="af9"/>
    <w:uiPriority w:val="99"/>
    <w:rsid w:val="00D73E60"/>
    <w:rPr>
      <w:rFonts w:ascii="Calibri" w:eastAsia="Calibri" w:hAnsi="Calibri" w:cs="Times New Roman"/>
    </w:rPr>
  </w:style>
  <w:style w:type="character" w:customStyle="1" w:styleId="w">
    <w:name w:val="w"/>
    <w:rsid w:val="00D73E60"/>
  </w:style>
  <w:style w:type="character" w:customStyle="1" w:styleId="extended-textfull">
    <w:name w:val="extended-text__full"/>
    <w:rsid w:val="00D73E60"/>
  </w:style>
  <w:style w:type="paragraph" w:customStyle="1" w:styleId="11">
    <w:name w:val="Без интервала1"/>
    <w:link w:val="NoSpacingChar"/>
    <w:rsid w:val="00D73E60"/>
    <w:pPr>
      <w:spacing w:after="0" w:line="240" w:lineRule="auto"/>
    </w:pPr>
    <w:rPr>
      <w:rFonts w:ascii="Calibri" w:eastAsia="Calibri" w:hAnsi="Calibri" w:cs="Calibri"/>
    </w:rPr>
  </w:style>
  <w:style w:type="character" w:customStyle="1" w:styleId="NoSpacingChar">
    <w:name w:val="No Spacing Char"/>
    <w:link w:val="11"/>
    <w:locked/>
    <w:rsid w:val="00D73E60"/>
    <w:rPr>
      <w:rFonts w:ascii="Calibri" w:eastAsia="Calibri" w:hAnsi="Calibri" w:cs="Calibri"/>
    </w:rPr>
  </w:style>
  <w:style w:type="paragraph" w:customStyle="1" w:styleId="21">
    <w:name w:val="Без интервала2"/>
    <w:rsid w:val="00D73E60"/>
    <w:pPr>
      <w:spacing w:after="0" w:line="240" w:lineRule="auto"/>
    </w:pPr>
    <w:rPr>
      <w:rFonts w:ascii="Calibri" w:eastAsia="Calibri" w:hAnsi="Calibri" w:cs="Calibri"/>
    </w:rPr>
  </w:style>
  <w:style w:type="character" w:customStyle="1" w:styleId="apple-converted-space">
    <w:name w:val="apple-converted-space"/>
    <w:rsid w:val="00D73E60"/>
  </w:style>
  <w:style w:type="paragraph" w:styleId="afb">
    <w:name w:val="Title"/>
    <w:basedOn w:val="a"/>
    <w:next w:val="a"/>
    <w:link w:val="afc"/>
    <w:uiPriority w:val="10"/>
    <w:qFormat/>
    <w:rsid w:val="00D73E6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character" w:customStyle="1" w:styleId="afc">
    <w:name w:val="Заголовок Знак"/>
    <w:basedOn w:val="a0"/>
    <w:link w:val="afb"/>
    <w:uiPriority w:val="10"/>
    <w:rsid w:val="00D73E60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character" w:customStyle="1" w:styleId="extended-textshort">
    <w:name w:val="extended-text__short"/>
    <w:rsid w:val="00D73E60"/>
  </w:style>
  <w:style w:type="character" w:customStyle="1" w:styleId="afd">
    <w:name w:val="Основной текст_"/>
    <w:link w:val="12"/>
    <w:rsid w:val="00D73E60"/>
    <w:rPr>
      <w:spacing w:val="10"/>
      <w:shd w:val="clear" w:color="auto" w:fill="FFFFFF"/>
    </w:rPr>
  </w:style>
  <w:style w:type="paragraph" w:customStyle="1" w:styleId="12">
    <w:name w:val="Основной текст1"/>
    <w:basedOn w:val="a"/>
    <w:link w:val="afd"/>
    <w:rsid w:val="00D73E60"/>
    <w:pPr>
      <w:widowControl w:val="0"/>
      <w:shd w:val="clear" w:color="auto" w:fill="FFFFFF"/>
      <w:spacing w:before="300" w:after="0" w:line="317" w:lineRule="exact"/>
      <w:jc w:val="both"/>
    </w:pPr>
    <w:rPr>
      <w:spacing w:val="10"/>
    </w:rPr>
  </w:style>
  <w:style w:type="character" w:customStyle="1" w:styleId="58cl">
    <w:name w:val="_58cl"/>
    <w:rsid w:val="00D73E60"/>
  </w:style>
  <w:style w:type="character" w:customStyle="1" w:styleId="58cm">
    <w:name w:val="_58cm"/>
    <w:rsid w:val="00D73E60"/>
  </w:style>
  <w:style w:type="character" w:customStyle="1" w:styleId="link">
    <w:name w:val="link"/>
    <w:rsid w:val="00D73E60"/>
  </w:style>
  <w:style w:type="character" w:styleId="afe">
    <w:name w:val="FollowedHyperlink"/>
    <w:basedOn w:val="a0"/>
    <w:uiPriority w:val="99"/>
    <w:semiHidden/>
    <w:unhideWhenUsed/>
    <w:rsid w:val="00F85782"/>
    <w:rPr>
      <w:color w:val="954F72" w:themeColor="followedHyperlink"/>
      <w:u w:val="single"/>
    </w:rPr>
  </w:style>
  <w:style w:type="paragraph" w:styleId="22">
    <w:name w:val="Body Text Indent 2"/>
    <w:basedOn w:val="a"/>
    <w:link w:val="23"/>
    <w:uiPriority w:val="99"/>
    <w:unhideWhenUsed/>
    <w:rsid w:val="0025357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53575"/>
  </w:style>
  <w:style w:type="paragraph" w:styleId="33">
    <w:name w:val="Body Text Indent 3"/>
    <w:basedOn w:val="a"/>
    <w:link w:val="34"/>
    <w:uiPriority w:val="99"/>
    <w:unhideWhenUsed/>
    <w:rsid w:val="0025357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535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25357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253575"/>
    <w:rPr>
      <w:rFonts w:ascii="Calibri" w:eastAsia="Calibri" w:hAnsi="Calibri" w:cs="Times New Roman"/>
    </w:rPr>
  </w:style>
  <w:style w:type="character" w:customStyle="1" w:styleId="s3">
    <w:name w:val="s3"/>
    <w:basedOn w:val="a0"/>
    <w:rsid w:val="00011857"/>
  </w:style>
  <w:style w:type="table" w:customStyle="1" w:styleId="26">
    <w:name w:val="Сетка таблицы2"/>
    <w:basedOn w:val="a1"/>
    <w:next w:val="a3"/>
    <w:uiPriority w:val="59"/>
    <w:rsid w:val="000743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Emphasis"/>
    <w:uiPriority w:val="20"/>
    <w:qFormat/>
    <w:rsid w:val="0007433F"/>
    <w:rPr>
      <w:i/>
      <w:iCs/>
    </w:rPr>
  </w:style>
  <w:style w:type="character" w:customStyle="1" w:styleId="aff0">
    <w:name w:val="Неразрешенное упоминание"/>
    <w:uiPriority w:val="99"/>
    <w:semiHidden/>
    <w:unhideWhenUsed/>
    <w:rsid w:val="0007433F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07433F"/>
  </w:style>
  <w:style w:type="table" w:customStyle="1" w:styleId="14">
    <w:name w:val="Сетка таблицы1"/>
    <w:basedOn w:val="a1"/>
    <w:next w:val="a3"/>
    <w:uiPriority w:val="39"/>
    <w:rsid w:val="000743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0743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39"/>
    <w:rsid w:val="000743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hithighlight">
    <w:name w:val="currenthithighlight"/>
    <w:rsid w:val="002F06FC"/>
  </w:style>
  <w:style w:type="character" w:customStyle="1" w:styleId="40">
    <w:name w:val="Заголовок 4 Знак"/>
    <w:basedOn w:val="a0"/>
    <w:link w:val="4"/>
    <w:uiPriority w:val="9"/>
    <w:rsid w:val="00BC61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90">
    <w:name w:val="Заголовок 9 Знак"/>
    <w:basedOn w:val="a0"/>
    <w:link w:val="9"/>
    <w:uiPriority w:val="9"/>
    <w:rsid w:val="00BC61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50">
    <w:name w:val="Заголовок 5 Знак"/>
    <w:basedOn w:val="a0"/>
    <w:link w:val="5"/>
    <w:uiPriority w:val="9"/>
    <w:rsid w:val="00BC613D"/>
    <w:rPr>
      <w:rFonts w:ascii="Times New Roman" w:eastAsia="Calibri" w:hAnsi="Times New Roman" w:cs="Times New Roman"/>
      <w:b/>
      <w:i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C613D"/>
    <w:rPr>
      <w:rFonts w:ascii="Times New Roman" w:eastAsia="Calibri" w:hAnsi="Times New Roman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rsid w:val="00BC613D"/>
    <w:rPr>
      <w:rFonts w:ascii="Times New Roman" w:eastAsia="Calibri" w:hAnsi="Times New Roman" w:cs="Times New Roman"/>
      <w:i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C613D"/>
    <w:rPr>
      <w:rFonts w:ascii="Times New Roman" w:eastAsia="Calibri" w:hAnsi="Times New Roman" w:cs="Times New Roman"/>
      <w:i/>
      <w:sz w:val="28"/>
      <w:szCs w:val="28"/>
    </w:rPr>
  </w:style>
  <w:style w:type="paragraph" w:styleId="aff1">
    <w:name w:val="Block Text"/>
    <w:basedOn w:val="a"/>
    <w:uiPriority w:val="99"/>
    <w:unhideWhenUsed/>
    <w:rsid w:val="00BC613D"/>
    <w:pPr>
      <w:keepNext/>
      <w:spacing w:after="0" w:line="240" w:lineRule="auto"/>
      <w:ind w:left="-142" w:right="141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2">
    <w:basedOn w:val="a"/>
    <w:next w:val="a"/>
    <w:link w:val="aff3"/>
    <w:uiPriority w:val="10"/>
    <w:qFormat/>
    <w:rsid w:val="00C71DC6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aff3">
    <w:name w:val="Название Знак"/>
    <w:link w:val="aff2"/>
    <w:uiPriority w:val="10"/>
    <w:rsid w:val="00C71DC6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markedcontent">
    <w:name w:val="markedcontent"/>
    <w:rsid w:val="00C7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image" Target="media/image6.png"/><Relationship Id="rId21" Type="http://schemas.openxmlformats.org/officeDocument/2006/relationships/chart" Target="charts/chart12.xml"/><Relationship Id="rId34" Type="http://schemas.openxmlformats.org/officeDocument/2006/relationships/chart" Target="charts/chart24.xml"/><Relationship Id="rId42" Type="http://schemas.openxmlformats.org/officeDocument/2006/relationships/chart" Target="charts/chart29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7.xml"/><Relationship Id="rId40" Type="http://schemas.openxmlformats.org/officeDocument/2006/relationships/image" Target="media/image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6.xml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5.xml"/><Relationship Id="rId43" Type="http://schemas.openxmlformats.org/officeDocument/2006/relationships/hyperlink" Target="https://tcso-marino.ru/" TargetMode="Externa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hyperlink" Target="https://ru.wikipedia.org/wiki/%D0%9C%D0%B0%D1%8F%D0%BA%D0%BE%D0%B2%D1%81%D0%BA%D0%B8%D0%B9,_%D0%92%D0%BB%D0%B0%D0%B4%D0%B8%D0%BC%D0%B8%D1%80_%D0%92%D0%BB%D0%B0%D0%B4%D0%B8%D0%BC%D0%B8%D1%80%D0%BE%D0%B2%D0%B8%D1%87" TargetMode="External"/><Relationship Id="rId38" Type="http://schemas.openxmlformats.org/officeDocument/2006/relationships/image" Target="media/image5.png"/><Relationship Id="rId20" Type="http://schemas.openxmlformats.org/officeDocument/2006/relationships/chart" Target="charts/chart11.xml"/><Relationship Id="rId41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5;&#1045;&#1056;&#1045;&#1056;&#1042;&#1040;\&#1043;&#1054;&#1044;&#1054;&#1042;&#1054;&#1049;%20&#1054;&#1058;&#1063;&#1045;&#1058;\&#1056;&#1072;&#1089;&#1095;&#1077;&#1090;&#1099;_&#1075;&#1086;&#1076;&#1086;&#1074;&#1086;&#1081;_&#1086;&#1090;&#1095;&#1077;&#1090;_2021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55;&#1045;&#1056;&#1045;&#1056;&#1042;&#1040;\&#1043;&#1054;&#1044;&#1054;&#1042;&#1054;&#1049;%20&#1054;&#1058;&#1063;&#1045;&#1058;\&#1056;&#1072;&#1089;&#1095;&#1077;&#1090;&#1099;_&#1075;&#1086;&#1076;&#1086;&#1074;&#1086;&#1081;_&#1086;&#1090;&#1095;&#1077;&#1090;_2021.xlsx" TargetMode="External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dima\&#1086;&#1073;&#1097;&#1072;&#1103;\&#1060;&#1086;&#1090;&#1086;\0%20&#1044;&#1051;&#1071;%20&#1054;&#1058;&#1063;&#1045;&#1058;&#1040;\&#1044;&#1080;&#1072;&#1075;&#1088;&#1072;&#1084;&#1072;%20&#1087;&#1086;%20&#1074;&#1086;&#1079;&#1088;&#1072;&#1089;&#1090;&#1072;&#1084;%20&#1080;%20&#1075;&#1077;&#1085;&#1076;&#1077;&#1088;&#1072;&#1084;.xlsx" TargetMode="External"/><Relationship Id="rId1" Type="http://schemas.openxmlformats.org/officeDocument/2006/relationships/themeOverride" Target="../theme/themeOverride4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dima\&#1086;&#1073;&#1097;&#1072;&#1103;\&#1057;&#1086;&#1083;&#1086;&#1085;&#1077;&#1085;&#1082;&#1086;%20&#1048;.&#1042;\&#1044;&#1083;&#1103;%20&#1075;&#1086;&#1076;&#1086;&#1074;&#1086;&#1075;&#1086;%20&#1086;&#1090;&#1095;&#1077;&#1090;&#1072;%20&#1044;&#1080;&#1072;&#1075;&#1088;&#1072;&#1084;&#1084;&#1072;%20&#1087;&#1086;%20&#1085;&#1086;&#1079;&#1086;&#1083;&#1086;&#1075;&#1080;&#1080;%202022.xlsx" TargetMode="External"/><Relationship Id="rId1" Type="http://schemas.openxmlformats.org/officeDocument/2006/relationships/themeOverride" Target="../theme/themeOverride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dima\&#1086;&#1073;&#1097;&#1072;&#1103;\&#1060;&#1086;&#1090;&#1086;\0%20&#1044;&#1051;&#1071;%20&#1054;&#1058;&#1063;&#1045;&#1058;&#1040;\&#1044;&#1080;&#1072;&#1075;&#1088;&#1072;&#1084;&#1084;&#1072;%20&#1089;&#1086;&#1086;&#1090;&#1085;&#1086;&#1096;&#1077;&#1085;&#1080;&#1077;%20&#1074;&#1089;&#1077;&#1093;%20&#1082;%20&#1087;&#1077;&#1088;&#1074;&#1080;&#1095;&#1085;&#1099;&#1084;.xlsx" TargetMode="External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8;&#1083;&#1086;&#1074;&#1072;\Desktop\&#1082;%20&#1089;&#1087;&#1088;&#1072;&#1074;&#1082;&#1077;%202022&#1075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8;&#1083;&#1086;&#1074;&#1072;\Desktop\&#1082;%20&#1089;&#1087;&#1088;&#1072;&#1074;&#1082;&#1077;%202022&#1075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4176213966463018"/>
          <c:y val="3.13726393956852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5079-4928-A119-A0B70726B3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F9-47BF-A1A2-7A049B060CE4}"/>
              </c:ext>
            </c:extLst>
          </c:dPt>
          <c:cat>
            <c:strRef>
              <c:f>Лист1!$A$2:$A$3</c:f>
              <c:strCache>
                <c:ptCount val="2"/>
                <c:pt idx="0">
                  <c:v>Обращение граждан</c:v>
                </c:pt>
                <c:pt idx="1">
                  <c:v>Прием у директора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202</c:v>
                </c:pt>
                <c:pt idx="1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73-426A-9018-99866F470E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BF9-47BF-A1A2-7A049B060C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BF9-47BF-A1A2-7A049B060CE4}"/>
              </c:ext>
            </c:extLst>
          </c:dPt>
          <c:cat>
            <c:strRef>
              <c:f>Лист1!$A$2:$A$3</c:f>
              <c:strCache>
                <c:ptCount val="2"/>
                <c:pt idx="0">
                  <c:v>Обращение граждан</c:v>
                </c:pt>
                <c:pt idx="1">
                  <c:v>Прием у директора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6F73-426A-9018-99866F470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921811607021232E-2"/>
          <c:y val="9.888163933823374E-2"/>
          <c:w val="0.96215637678595756"/>
          <c:h val="0.4485804443174639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0A9-416A-A4FB-24B071E65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отказ от проведения ФД</c:v>
                </c:pt>
                <c:pt idx="1">
                  <c:v>отсутствие функциональных дефицитов по результатам ФД</c:v>
                </c:pt>
                <c:pt idx="2">
                  <c:v>отсутствие обстоятельств, объективно препятствующих родственникам осуществлять уход</c:v>
                </c:pt>
                <c:pt idx="3">
                  <c:v>наличие ЛОУ</c:v>
                </c:pt>
                <c:pt idx="4">
                  <c:v>наличие договора ренты</c:v>
                </c:pt>
                <c:pt idx="5">
                  <c:v>наличие в представленных документах противоречивых, неполных или недостоверных данных</c:v>
                </c:pt>
              </c:strCache>
            </c:strRef>
          </c:cat>
          <c:val>
            <c:numRef>
              <c:f>Лист1!$B$2:$B$7</c:f>
              <c:numCache>
                <c:formatCode>0</c:formatCode>
                <c:ptCount val="6"/>
                <c:pt idx="0">
                  <c:v>17.2</c:v>
                </c:pt>
                <c:pt idx="1">
                  <c:v>0.70000000000000051</c:v>
                </c:pt>
                <c:pt idx="2">
                  <c:v>59</c:v>
                </c:pt>
                <c:pt idx="3">
                  <c:v>10</c:v>
                </c:pt>
                <c:pt idx="4">
                  <c:v>5.9</c:v>
                </c:pt>
                <c:pt idx="5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A9-416A-A4FB-24B071E65E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65617920"/>
        <c:axId val="65619456"/>
      </c:barChart>
      <c:catAx>
        <c:axId val="6561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619456"/>
        <c:crosses val="autoZero"/>
        <c:auto val="1"/>
        <c:lblAlgn val="ctr"/>
        <c:lblOffset val="100"/>
        <c:noMultiLvlLbl val="0"/>
      </c:catAx>
      <c:valAx>
        <c:axId val="6561945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6561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1725506683313795E-3"/>
          <c:y val="7.3437060212130811E-2"/>
          <c:w val="6.8563842131111274E-2"/>
          <c:h val="0.14737207755559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600"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921811607021232E-2"/>
          <c:y val="9.888163933823374E-2"/>
          <c:w val="0.96215637678595756"/>
          <c:h val="0.4665432372913237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FA7-4DA5-BFD1-03BC010529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отказ от проведения ФД</c:v>
                </c:pt>
                <c:pt idx="1">
                  <c:v>отсутствие функциональных дефицитов по результатам ФД</c:v>
                </c:pt>
                <c:pt idx="2">
                  <c:v>отсутствие обстоятельств, объективно препятствующих родственникам осуществлять уход</c:v>
                </c:pt>
                <c:pt idx="3">
                  <c:v>наличие ЛОУ</c:v>
                </c:pt>
                <c:pt idx="4">
                  <c:v>наличие договора ренты</c:v>
                </c:pt>
                <c:pt idx="5">
                  <c:v>наличие в представленных документах противоречивых, неполных или недостоверных данных</c:v>
                </c:pt>
              </c:strCache>
            </c:strRef>
          </c:cat>
          <c:val>
            <c:numRef>
              <c:f>Лист1!$B$2:$B$7</c:f>
              <c:numCache>
                <c:formatCode>0</c:formatCode>
                <c:ptCount val="6"/>
                <c:pt idx="0">
                  <c:v>7.7</c:v>
                </c:pt>
                <c:pt idx="1">
                  <c:v>0</c:v>
                </c:pt>
                <c:pt idx="2">
                  <c:v>61.5</c:v>
                </c:pt>
                <c:pt idx="3">
                  <c:v>11.5</c:v>
                </c:pt>
                <c:pt idx="4">
                  <c:v>7.7</c:v>
                </c:pt>
                <c:pt idx="5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A7-4DA5-BFD1-03BC010529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65771392"/>
        <c:axId val="65772928"/>
      </c:barChart>
      <c:catAx>
        <c:axId val="6577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772928"/>
        <c:crosses val="autoZero"/>
        <c:auto val="1"/>
        <c:lblAlgn val="ctr"/>
        <c:lblOffset val="100"/>
        <c:noMultiLvlLbl val="0"/>
      </c:catAx>
      <c:valAx>
        <c:axId val="65772928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6577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1725506683313795E-3"/>
          <c:y val="7.3437060212130811E-2"/>
          <c:w val="6.9187687477263227E-2"/>
          <c:h val="0.161411612388234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600"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FB-4A18-A2E2-9D6CD5D0F86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FB-4A18-A2E2-9D6CD5D0F86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FB-4A18-A2E2-9D6CD5D0F8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Лист1!$B$34:$B$36</c:f>
              <c:strCache>
                <c:ptCount val="3"/>
                <c:pt idx="0">
                  <c:v>одинокий</c:v>
                </c:pt>
                <c:pt idx="1">
                  <c:v>одинокопроживающий</c:v>
                </c:pt>
                <c:pt idx="2">
                  <c:v>в семье</c:v>
                </c:pt>
              </c:strCache>
            </c:strRef>
          </c:cat>
          <c:val>
            <c:numRef>
              <c:f>Лист1!$C$34:$C$36</c:f>
              <c:numCache>
                <c:formatCode>General</c:formatCode>
                <c:ptCount val="3"/>
                <c:pt idx="0">
                  <c:v>210</c:v>
                </c:pt>
                <c:pt idx="1">
                  <c:v>406</c:v>
                </c:pt>
                <c:pt idx="2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FB-4A18-A2E2-9D6CD5D0F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719439427869765"/>
          <c:y val="0.13654066304442591"/>
          <c:w val="0.33537441306075416"/>
          <c:h val="0.667878083505245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4210887737646045"/>
          <c:y val="0.1897176920681525"/>
          <c:w val="0.61237033352340964"/>
          <c:h val="0.7196533653632278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Лист1!$C$58</c:f>
              <c:strCache>
                <c:ptCount val="1"/>
              </c:strCache>
            </c:strRef>
          </c:tx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15-4151-B8F8-ACCB193DCA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49620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5-4151-B8F8-ACCB193DCA5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38957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15-4151-B8F8-ACCB193DCA5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77064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15-4151-B8F8-ACCB193DCA5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38853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15-4151-B8F8-ACCB193DCA5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38712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15-4151-B8F8-ACCB193DCA5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77424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15-4151-B8F8-ACCB193DCA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Лист1!$B$59:$B$65</c:f>
              <c:strCache>
                <c:ptCount val="7"/>
                <c:pt idx="1">
                  <c:v>Уборка жилых помещений</c:v>
                </c:pt>
                <c:pt idx="2">
                  <c:v>Сопровождение на прогулку</c:v>
                </c:pt>
                <c:pt idx="3">
                  <c:v>Приготовление горячей пищи</c:v>
                </c:pt>
                <c:pt idx="4">
                  <c:v>Обеспечение лекарственными средствами и ТСР</c:v>
                </c:pt>
                <c:pt idx="5">
                  <c:v>Обеспечение продуктами питания</c:v>
                </c:pt>
                <c:pt idx="6">
                  <c:v>Купание, смена постельного белья, стрижка</c:v>
                </c:pt>
              </c:strCache>
            </c:strRef>
          </c:cat>
          <c:val>
            <c:numRef>
              <c:f>Лист1!$C$59:$C$65</c:f>
              <c:numCache>
                <c:formatCode>0</c:formatCode>
                <c:ptCount val="7"/>
                <c:pt idx="0">
                  <c:v>3055</c:v>
                </c:pt>
                <c:pt idx="1">
                  <c:v>35939</c:v>
                </c:pt>
                <c:pt idx="2">
                  <c:v>37287</c:v>
                </c:pt>
                <c:pt idx="3">
                  <c:v>38027</c:v>
                </c:pt>
                <c:pt idx="4">
                  <c:v>38853</c:v>
                </c:pt>
                <c:pt idx="5">
                  <c:v>40750</c:v>
                </c:pt>
                <c:pt idx="6">
                  <c:v>53594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015-4151-B8F8-ACCB193DC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057344"/>
        <c:axId val="66058880"/>
        <c:axId val="0"/>
      </c:bar3DChart>
      <c:catAx>
        <c:axId val="660573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6058880"/>
        <c:crosses val="autoZero"/>
        <c:auto val="1"/>
        <c:lblAlgn val="ctr"/>
        <c:lblOffset val="100"/>
        <c:noMultiLvlLbl val="0"/>
      </c:catAx>
      <c:valAx>
        <c:axId val="66058880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</a:ln>
          </c:spPr>
        </c:majorGridlines>
        <c:numFmt formatCode="0" sourceLinked="1"/>
        <c:majorTickMark val="out"/>
        <c:minorTickMark val="none"/>
        <c:tickLblPos val="nextTo"/>
        <c:spPr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c:spPr>
        <c:crossAx val="660573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Помощь в виде электронного сертификата на продукты гражданам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пожилого возраста и инвалидам в 2022 году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Типизация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47-440E-8AC6-26A66404F9F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47-440E-8AC6-26A66404F9F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47-440E-8AC6-26A66404F9F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47-440E-8AC6-26A66404F9F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35,6%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47-440E-8AC6-26A66404F9F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47-440E-8AC6-26A66404F9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пенсионеры</c:v>
                </c:pt>
                <c:pt idx="1">
                  <c:v>инвалиды</c:v>
                </c:pt>
                <c:pt idx="2">
                  <c:v>инвалиды не пенсионного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35.6</c:v>
                </c:pt>
                <c:pt idx="2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47-440E-8AC6-26A66404F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Помощь в виде электронного сертификата на продукты гражданам пожилого возраста и инвалидам в 2021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Типизация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DEF-4A25-8CE1-FFBAB679D7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DEF-4A25-8CE1-FFBAB679D7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DEF-4A25-8CE1-FFBAB679D75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60,8%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EF-4A25-8CE1-FFBAB679D75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34,3%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EF-4A25-8CE1-FFBAB679D75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EF-4A25-8CE1-FFBAB679D7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пенсионеры</c:v>
                </c:pt>
                <c:pt idx="1">
                  <c:v>инвалиды</c:v>
                </c:pt>
                <c:pt idx="2">
                  <c:v>инвалиды не пенсионного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33.700000000000003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EF-4A25-8CE1-FFBAB679D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Помощь в виде электронного сертификата на продукты гражданам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пожилого возраста и инвалидам в 2020 году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Типизация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B8-4564-BB76-B2664D0B793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B8-4564-BB76-B2664D0B793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4B8-4564-BB76-B2664D0B793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61,9%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B8-4564-BB76-B2664D0B79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B8-4564-BB76-B2664D0B79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B8-4564-BB76-B2664D0B79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пенсионеры</c:v>
                </c:pt>
                <c:pt idx="1">
                  <c:v>инвалиды</c:v>
                </c:pt>
                <c:pt idx="2">
                  <c:v>инвалиды не пенсионного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33.700000000000003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B8-4564-BB76-B2664D0B7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549293697838335E-2"/>
          <c:y val="4.1941551028094583E-2"/>
          <c:w val="0.81389743136040582"/>
          <c:h val="0.5430966420677235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Лист1!$B$81</c:f>
              <c:strCache>
                <c:ptCount val="1"/>
                <c:pt idx="0">
                  <c:v>2021</c:v>
                </c:pt>
              </c:strCache>
            </c:strRef>
          </c:tx>
          <c:spPr>
            <a:ln w="9525" cmpd="sng"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Лист1!$C$80:$E$80</c:f>
              <c:strCache>
                <c:ptCount val="3"/>
                <c:pt idx="0">
                  <c:v>состоят на учете</c:v>
                </c:pt>
                <c:pt idx="1">
                  <c:v>снятые с учета</c:v>
                </c:pt>
                <c:pt idx="2">
                  <c:v>соц.паспорта</c:v>
                </c:pt>
              </c:strCache>
            </c:strRef>
          </c:cat>
          <c:val>
            <c:numRef>
              <c:f>Лист1!$C$81:$E$81</c:f>
              <c:numCache>
                <c:formatCode>General</c:formatCode>
                <c:ptCount val="3"/>
                <c:pt idx="0">
                  <c:v>1681</c:v>
                </c:pt>
                <c:pt idx="1">
                  <c:v>111</c:v>
                </c:pt>
                <c:pt idx="2">
                  <c:v>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8A-434E-97A2-92B0B510E658}"/>
            </c:ext>
          </c:extLst>
        </c:ser>
        <c:ser>
          <c:idx val="1"/>
          <c:order val="1"/>
          <c:tx>
            <c:strRef>
              <c:f>Лист1!$B$82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Лист1!$C$80:$E$80</c:f>
              <c:strCache>
                <c:ptCount val="3"/>
                <c:pt idx="0">
                  <c:v>состоят на учете</c:v>
                </c:pt>
                <c:pt idx="1">
                  <c:v>снятые с учета</c:v>
                </c:pt>
                <c:pt idx="2">
                  <c:v>соц.паспорта</c:v>
                </c:pt>
              </c:strCache>
            </c:strRef>
          </c:cat>
          <c:val>
            <c:numRef>
              <c:f>Лист1!$C$82:$E$82</c:f>
              <c:numCache>
                <c:formatCode>General</c:formatCode>
                <c:ptCount val="3"/>
                <c:pt idx="0">
                  <c:v>1681</c:v>
                </c:pt>
                <c:pt idx="1">
                  <c:v>20</c:v>
                </c:pt>
                <c:pt idx="2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8A-434E-97A2-92B0B510E658}"/>
            </c:ext>
          </c:extLst>
        </c:ser>
        <c:ser>
          <c:idx val="2"/>
          <c:order val="2"/>
          <c:tx>
            <c:strRef>
              <c:f>Лист1!$B$83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8A-434E-97A2-92B0B510E65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8A-434E-97A2-92B0B510E65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8A-434E-97A2-92B0B510E65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Лист1!$C$80:$E$80</c:f>
              <c:strCache>
                <c:ptCount val="3"/>
                <c:pt idx="0">
                  <c:v>состоят на учете</c:v>
                </c:pt>
                <c:pt idx="1">
                  <c:v>снятые с учета</c:v>
                </c:pt>
                <c:pt idx="2">
                  <c:v>соц.паспорта</c:v>
                </c:pt>
              </c:strCache>
            </c:strRef>
          </c:cat>
          <c:val>
            <c:numRef>
              <c:f>Лист1!$C$83:$E$83</c:f>
              <c:numCache>
                <c:formatCode>General</c:formatCode>
                <c:ptCount val="3"/>
                <c:pt idx="0">
                  <c:v>1104</c:v>
                </c:pt>
                <c:pt idx="1">
                  <c:v>38</c:v>
                </c:pt>
                <c:pt idx="2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78A-434E-97A2-92B0B510E6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120320"/>
        <c:axId val="64121856"/>
        <c:axId val="64095104"/>
      </c:bar3DChart>
      <c:catAx>
        <c:axId val="64120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121856"/>
        <c:crosses val="autoZero"/>
        <c:auto val="1"/>
        <c:lblAlgn val="ctr"/>
        <c:lblOffset val="100"/>
        <c:noMultiLvlLbl val="0"/>
      </c:catAx>
      <c:valAx>
        <c:axId val="6412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120320"/>
        <c:crosses val="autoZero"/>
        <c:crossBetween val="between"/>
      </c:valAx>
      <c:serAx>
        <c:axId val="64095104"/>
        <c:scaling>
          <c:orientation val="minMax"/>
        </c:scaling>
        <c:delete val="1"/>
        <c:axPos val="b"/>
        <c:majorTickMark val="out"/>
        <c:minorTickMark val="none"/>
        <c:tickLblPos val="nextTo"/>
        <c:crossAx val="64121856"/>
        <c:crosses val="autoZero"/>
      </c:ser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Возрастной состав детей получивших курс реабилитации в нестационарной форма</a:t>
            </a:r>
          </a:p>
        </c:rich>
      </c:tx>
      <c:layout>
        <c:manualLayout>
          <c:xMode val="edge"/>
          <c:yMode val="edge"/>
          <c:x val="2.4051940386601738E-2"/>
          <c:y val="3.93184796854521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70037607481858244"/>
          <c:y val="0.25395803578492404"/>
          <c:w val="0.27829244162717748"/>
          <c:h val="0.71331753811048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детей получивших курс реабилитации в нестационарной форма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D3-4F5B-BE6E-794C23D2D9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D3-4F5B-BE6E-794C23D2D9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D3-4F5B-BE6E-794C23D2D9A6}"/>
              </c:ext>
            </c:extLst>
          </c:dPt>
          <c:cat>
            <c:strRef>
              <c:f>Лист1!$A$2:$A$4</c:f>
              <c:strCache>
                <c:ptCount val="3"/>
                <c:pt idx="0">
                  <c:v>от 3 до 6 лет</c:v>
                </c:pt>
                <c:pt idx="1">
                  <c:v>от 6 до 13 дет</c:v>
                </c:pt>
                <c:pt idx="2">
                  <c:v>от 13 до 18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161</c:v>
                </c:pt>
                <c:pt idx="2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D3-4F5B-BE6E-794C23D2D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83337205089925"/>
          <c:y val="0.31929779269394604"/>
          <c:w val="0.35413381765488522"/>
          <c:h val="0.581618967869153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Виды и количество</a:t>
            </a:r>
            <a:r>
              <a:rPr lang="ru-RU" baseline="0"/>
              <a:t> оказанных услуг в нестационарной форме</a:t>
            </a:r>
            <a:endParaRPr lang="ru-RU"/>
          </a:p>
        </c:rich>
      </c:tx>
      <c:layout>
        <c:manualLayout>
          <c:xMode val="edge"/>
          <c:yMode val="edge"/>
          <c:x val="7.2268518518518524E-2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Социальная реабилитация</c:v>
                </c:pt>
                <c:pt idx="1">
                  <c:v>Профессиональная реабилитация</c:v>
                </c:pt>
                <c:pt idx="2">
                  <c:v>Медицинская реабилитация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4967</c:v>
                </c:pt>
                <c:pt idx="1">
                  <c:v>1105</c:v>
                </c:pt>
                <c:pt idx="2">
                  <c:v>3093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F2-4D93-84EB-AD281070B2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Социальная реабилитация</c:v>
                </c:pt>
                <c:pt idx="1">
                  <c:v>Профессиональная реабилитация</c:v>
                </c:pt>
                <c:pt idx="2">
                  <c:v>Медицинская реабилитация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6073</c:v>
                </c:pt>
                <c:pt idx="1">
                  <c:v>1395</c:v>
                </c:pt>
                <c:pt idx="2">
                  <c:v>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F2-4D93-84EB-AD281070B2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Социальная реабилитация</c:v>
                </c:pt>
                <c:pt idx="1">
                  <c:v>Профессиональная реабилитация</c:v>
                </c:pt>
                <c:pt idx="2">
                  <c:v>Медицинская реабилитация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7500</c:v>
                </c:pt>
                <c:pt idx="1">
                  <c:v>3229</c:v>
                </c:pt>
                <c:pt idx="2">
                  <c:v>9267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F2-4D93-84EB-AD281070B2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4067584"/>
        <c:axId val="524069936"/>
      </c:barChart>
      <c:catAx>
        <c:axId val="52406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069936"/>
        <c:crosses val="autoZero"/>
        <c:auto val="1"/>
        <c:lblAlgn val="ctr"/>
        <c:lblOffset val="100"/>
        <c:noMultiLvlLbl val="0"/>
      </c:catAx>
      <c:valAx>
        <c:axId val="52406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06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Состоят на учете в 2022 г. ветераны ВОВ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Состоят на учете в 2022 г. ветераны ВОВ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201-45B7-90B8-0D1F2B9B34BF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201-45B7-90B8-0D1F2B9B34BF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201-45B7-90B8-0D1F2B9B34BF}"/>
              </c:ext>
            </c:extLst>
          </c:dPt>
          <c:dLbls>
            <c:dLbl>
              <c:idx val="0"/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201-45B7-90B8-0D1F2B9B34BF}"/>
                </c:ext>
              </c:extLst>
            </c:dLbl>
            <c:dLbl>
              <c:idx val="1"/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201-45B7-90B8-0D1F2B9B34BF}"/>
                </c:ext>
              </c:extLst>
            </c:dLbl>
            <c:dLbl>
              <c:idx val="2"/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1201-45B7-90B8-0D1F2B9B34BF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Марьино</c:v>
                </c:pt>
                <c:pt idx="1">
                  <c:v>Люблино</c:v>
                </c:pt>
                <c:pt idx="2">
                  <c:v>Капотня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396</c:v>
                </c:pt>
                <c:pt idx="1">
                  <c:v>317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01-45B7-90B8-0D1F2B9B34B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Возрастной состав детей-инвалидов, получивших курс</a:t>
            </a:r>
          </a:p>
        </c:rich>
      </c:tx>
      <c:layout>
        <c:manualLayout>
          <c:xMode val="edge"/>
          <c:yMode val="edge"/>
          <c:x val="1.491600450504202E-2"/>
          <c:y val="5.2310374891020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7881943706590344"/>
          <c:y val="0.11531829009603965"/>
          <c:w val="0.36817975742633557"/>
          <c:h val="0.8334601047580473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детей-инвалидов, получивших икурс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2E-415A-A25E-B296CF0548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2E-415A-A25E-B296CF0548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2E-415A-A25E-B296CF0548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 3 до 6 лет</c:v>
                </c:pt>
                <c:pt idx="1">
                  <c:v>от 6 до 13 лет</c:v>
                </c:pt>
                <c:pt idx="2">
                  <c:v>от 13 до 18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62E-415A-A25E-B296CF0548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331201487438536E-2"/>
          <c:y val="0.36464587523769643"/>
          <c:w val="0.29687736510619378"/>
          <c:h val="0.539451770795433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Численность ПСУ по возрастам и гендерному признаку,</a:t>
            </a:r>
            <a:r>
              <a:rPr lang="ru-RU" sz="1100" b="1" baseline="0"/>
              <a:t> прошедших курс  комплексной реабилитации в 2022г.</a:t>
            </a:r>
            <a:endParaRPr lang="ru-RU" sz="1100" b="1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</c:f>
              <c:strCache>
                <c:ptCount val="1"/>
                <c:pt idx="0">
                  <c:v>Кол-во женщин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Лист1!$C$3:$C$12</c:f>
              <c:strCache>
                <c:ptCount val="10"/>
                <c:pt idx="0">
                  <c:v>18-22</c:v>
                </c:pt>
                <c:pt idx="1">
                  <c:v>23-25</c:v>
                </c:pt>
                <c:pt idx="2">
                  <c:v>26-30</c:v>
                </c:pt>
                <c:pt idx="3">
                  <c:v>31-35</c:v>
                </c:pt>
                <c:pt idx="4">
                  <c:v>36-45</c:v>
                </c:pt>
                <c:pt idx="5">
                  <c:v>46-59</c:v>
                </c:pt>
                <c:pt idx="6">
                  <c:v>60-74</c:v>
                </c:pt>
                <c:pt idx="7">
                  <c:v>75-79</c:v>
                </c:pt>
                <c:pt idx="8">
                  <c:v>80-89</c:v>
                </c:pt>
                <c:pt idx="9">
                  <c:v>90 и более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8</c:v>
                </c:pt>
                <c:pt idx="4">
                  <c:v>13</c:v>
                </c:pt>
                <c:pt idx="5">
                  <c:v>29</c:v>
                </c:pt>
                <c:pt idx="6">
                  <c:v>171</c:v>
                </c:pt>
                <c:pt idx="7">
                  <c:v>30</c:v>
                </c:pt>
                <c:pt idx="8">
                  <c:v>37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30-4697-B6E4-62A60DCC6756}"/>
            </c:ext>
          </c:extLst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Кол-во мужчин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Лист1!$C$3:$C$12</c:f>
              <c:strCache>
                <c:ptCount val="10"/>
                <c:pt idx="0">
                  <c:v>18-22</c:v>
                </c:pt>
                <c:pt idx="1">
                  <c:v>23-25</c:v>
                </c:pt>
                <c:pt idx="2">
                  <c:v>26-30</c:v>
                </c:pt>
                <c:pt idx="3">
                  <c:v>31-35</c:v>
                </c:pt>
                <c:pt idx="4">
                  <c:v>36-45</c:v>
                </c:pt>
                <c:pt idx="5">
                  <c:v>46-59</c:v>
                </c:pt>
                <c:pt idx="6">
                  <c:v>60-74</c:v>
                </c:pt>
                <c:pt idx="7">
                  <c:v>75-79</c:v>
                </c:pt>
                <c:pt idx="8">
                  <c:v>80-89</c:v>
                </c:pt>
                <c:pt idx="9">
                  <c:v>90 и более</c:v>
                </c:pt>
              </c:strCache>
            </c:strRef>
          </c:cat>
          <c:val>
            <c:numRef>
              <c:f>Лист1!$E$3:$E$12</c:f>
              <c:numCache>
                <c:formatCode>General</c:formatCode>
                <c:ptCount val="10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4</c:v>
                </c:pt>
                <c:pt idx="5">
                  <c:v>13</c:v>
                </c:pt>
                <c:pt idx="6">
                  <c:v>42</c:v>
                </c:pt>
                <c:pt idx="7">
                  <c:v>4</c:v>
                </c:pt>
                <c:pt idx="8">
                  <c:v>8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30-4697-B6E4-62A60DCC6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71104"/>
        <c:axId val="84635008"/>
        <c:axId val="0"/>
      </c:bar3DChart>
      <c:catAx>
        <c:axId val="14667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635008"/>
        <c:crosses val="autoZero"/>
        <c:auto val="1"/>
        <c:lblAlgn val="ctr"/>
        <c:lblOffset val="100"/>
        <c:noMultiLvlLbl val="0"/>
      </c:catAx>
      <c:valAx>
        <c:axId val="8463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67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 нозологии (2022 г.)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8786305034439653E-2"/>
          <c:y val="0.22772223852954823"/>
          <c:w val="0.40143343508752866"/>
          <c:h val="0.60137698521478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797-49FC-98D8-AE65FA7E26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797-49FC-98D8-AE65FA7E26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797-49FC-98D8-AE65FA7E26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797-49FC-98D8-AE65FA7E26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797-49FC-98D8-AE65FA7E26D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797-49FC-98D8-AE65FA7E26D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797-49FC-98D8-AE65FA7E26D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A797-49FC-98D8-AE65FA7E26D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A797-49FC-98D8-AE65FA7E26DC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0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Лист1!$B$4:$B$12</c:f>
              <c:strCache>
                <c:ptCount val="9"/>
                <c:pt idx="0">
                  <c:v>Болезни нервной системы</c:v>
                </c:pt>
                <c:pt idx="1">
                  <c:v>Болезни органов кровообращения</c:v>
                </c:pt>
                <c:pt idx="2">
                  <c:v>Болезни органов дыхания</c:v>
                </c:pt>
                <c:pt idx="3">
                  <c:v>Болезни опорно-двигительного аппарата</c:v>
                </c:pt>
                <c:pt idx="4">
                  <c:v>Болезни эндокринной системы</c:v>
                </c:pt>
                <c:pt idx="5">
                  <c:v>Психические расстройства и расстройства поведения</c:v>
                </c:pt>
                <c:pt idx="6">
                  <c:v>Онкологический заболевания</c:v>
                </c:pt>
                <c:pt idx="7">
                  <c:v>Инвалиды по зрению</c:v>
                </c:pt>
                <c:pt idx="8">
                  <c:v>Инвалиды по слуху</c:v>
                </c:pt>
              </c:strCache>
            </c:strRef>
          </c:cat>
          <c:val>
            <c:numRef>
              <c:f>Лист1!$C$4:$C$12</c:f>
              <c:numCache>
                <c:formatCode>General</c:formatCode>
                <c:ptCount val="9"/>
                <c:pt idx="0">
                  <c:v>14</c:v>
                </c:pt>
                <c:pt idx="1">
                  <c:v>142</c:v>
                </c:pt>
                <c:pt idx="2">
                  <c:v>87</c:v>
                </c:pt>
                <c:pt idx="3">
                  <c:v>91</c:v>
                </c:pt>
                <c:pt idx="4">
                  <c:v>6</c:v>
                </c:pt>
                <c:pt idx="5">
                  <c:v>8</c:v>
                </c:pt>
                <c:pt idx="6">
                  <c:v>25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797-49FC-98D8-AE65FA7E26D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412280772432629"/>
          <c:y val="0.12658718934478591"/>
          <c:w val="0.43666447615017423"/>
          <c:h val="0.7878840137153941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Соотношение общего кол-ва граждан, прошедших реабилитацию, к принятым первично по годам</a:t>
            </a:r>
          </a:p>
        </c:rich>
      </c:tx>
      <c:layout>
        <c:manualLayout>
          <c:xMode val="edge"/>
          <c:yMode val="edge"/>
          <c:x val="0.14974300087489065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Лист1!$D$3</c:f>
              <c:strCache>
                <c:ptCount val="1"/>
                <c:pt idx="0">
                  <c:v>Кол-во 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Лист1!$C$4:$C$6</c:f>
              <c:strCache>
                <c:ptCount val="3"/>
                <c:pt idx="0">
                  <c:v>2022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Лист1!$D$4:$D$6</c:f>
              <c:numCache>
                <c:formatCode>General</c:formatCode>
                <c:ptCount val="3"/>
                <c:pt idx="0">
                  <c:v>188</c:v>
                </c:pt>
                <c:pt idx="1">
                  <c:v>377</c:v>
                </c:pt>
                <c:pt idx="2">
                  <c:v>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AE-4685-A9B3-E9FAC4D086DE}"/>
            </c:ext>
          </c:extLst>
        </c:ser>
        <c:ser>
          <c:idx val="1"/>
          <c:order val="1"/>
          <c:tx>
            <c:strRef>
              <c:f>Лист1!$E$3</c:f>
              <c:strCache>
                <c:ptCount val="1"/>
                <c:pt idx="0">
                  <c:v>Кол-во первично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Лист1!$C$4:$C$6</c:f>
              <c:strCache>
                <c:ptCount val="3"/>
                <c:pt idx="0">
                  <c:v>2022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Лист1!$E$4:$E$6</c:f>
              <c:numCache>
                <c:formatCode>General</c:formatCode>
                <c:ptCount val="3"/>
                <c:pt idx="0">
                  <c:v>27</c:v>
                </c:pt>
                <c:pt idx="1">
                  <c:v>177</c:v>
                </c:pt>
                <c:pt idx="2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AE-4685-A9B3-E9FAC4D086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72128"/>
        <c:axId val="84635008"/>
        <c:axId val="0"/>
      </c:bar3DChart>
      <c:catAx>
        <c:axId val="14667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635008"/>
        <c:crosses val="autoZero"/>
        <c:auto val="1"/>
        <c:lblAlgn val="ctr"/>
        <c:lblOffset val="100"/>
        <c:noMultiLvlLbl val="0"/>
      </c:catAx>
      <c:valAx>
        <c:axId val="8463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67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Офорление компенсации за самостояткльное приобреиение средств реабилитации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v>Всего обращений</c:v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Лист2!$B$20:$D$20</c:f>
              <c:strCache>
                <c:ptCount val="3"/>
                <c:pt idx="0">
                  <c:v>Человек </c:v>
                </c:pt>
                <c:pt idx="1">
                  <c:v>изделий</c:v>
                </c:pt>
                <c:pt idx="2">
                  <c:v>сумма выплаты</c:v>
                </c:pt>
              </c:strCache>
            </c:strRef>
          </c:cat>
          <c:val>
            <c:numRef>
              <c:f>Лист2!$B$21:$D$21</c:f>
              <c:numCache>
                <c:formatCode>General</c:formatCode>
                <c:ptCount val="3"/>
                <c:pt idx="0">
                  <c:v>786</c:v>
                </c:pt>
                <c:pt idx="1">
                  <c:v>88975</c:v>
                </c:pt>
                <c:pt idx="2">
                  <c:v>98053529.969999999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57-4E27-B3D4-5ED6B264FAA6}"/>
            </c:ext>
          </c:extLst>
        </c:ser>
        <c:ser>
          <c:idx val="1"/>
          <c:order val="1"/>
          <c:tx>
            <c:v>из них до 18 лет</c:v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Лист2!$B$20:$D$20</c:f>
              <c:strCache>
                <c:ptCount val="3"/>
                <c:pt idx="0">
                  <c:v>Человек </c:v>
                </c:pt>
                <c:pt idx="1">
                  <c:v>изделий</c:v>
                </c:pt>
                <c:pt idx="2">
                  <c:v>сумма выплаты</c:v>
                </c:pt>
              </c:strCache>
            </c:strRef>
          </c:cat>
          <c:val>
            <c:numRef>
              <c:f>Лист2!$B$22:$D$22</c:f>
              <c:numCache>
                <c:formatCode>General</c:formatCode>
                <c:ptCount val="3"/>
                <c:pt idx="0">
                  <c:v>185</c:v>
                </c:pt>
                <c:pt idx="1">
                  <c:v>8545</c:v>
                </c:pt>
                <c:pt idx="2">
                  <c:v>36840295.399999999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57-4E27-B3D4-5ED6B264FAA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4605632"/>
        <c:axId val="227970792"/>
      </c:barChart>
      <c:catAx>
        <c:axId val="16460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70792"/>
        <c:crosses val="autoZero"/>
        <c:auto val="1"/>
        <c:lblAlgn val="ctr"/>
        <c:lblOffset val="100"/>
        <c:noMultiLvlLbl val="0"/>
      </c:catAx>
      <c:valAx>
        <c:axId val="2279707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64605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Оформление направлений на бесплатное получение протезно-ортопедических изделий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Лист2!$C$28</c:f>
              <c:strCache>
                <c:ptCount val="1"/>
                <c:pt idx="0">
                  <c:v>человек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Лист2!$B$29:$B$33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Лист2!$C$29:$C$33</c:f>
              <c:numCache>
                <c:formatCode>General</c:formatCode>
                <c:ptCount val="5"/>
                <c:pt idx="0">
                  <c:v>573</c:v>
                </c:pt>
                <c:pt idx="1">
                  <c:v>447</c:v>
                </c:pt>
                <c:pt idx="2">
                  <c:v>353</c:v>
                </c:pt>
                <c:pt idx="3">
                  <c:v>326</c:v>
                </c:pt>
                <c:pt idx="4">
                  <c:v>391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60-43D7-8FA6-151C4C9D7B8C}"/>
            </c:ext>
          </c:extLst>
        </c:ser>
        <c:ser>
          <c:idx val="1"/>
          <c:order val="1"/>
          <c:tx>
            <c:strRef>
              <c:f>Лист2!$D$28</c:f>
              <c:strCache>
                <c:ptCount val="1"/>
                <c:pt idx="0">
                  <c:v>изделий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Лист2!$B$29:$B$33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Лист2!$D$29:$D$33</c:f>
              <c:numCache>
                <c:formatCode>General</c:formatCode>
                <c:ptCount val="5"/>
                <c:pt idx="0">
                  <c:v>2254</c:v>
                </c:pt>
                <c:pt idx="1">
                  <c:v>1614</c:v>
                </c:pt>
                <c:pt idx="2">
                  <c:v>1144</c:v>
                </c:pt>
                <c:pt idx="3">
                  <c:v>1045</c:v>
                </c:pt>
                <c:pt idx="4">
                  <c:v>1263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60-43D7-8FA6-151C4C9D7B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7971968"/>
        <c:axId val="227972360"/>
      </c:lineChart>
      <c:catAx>
        <c:axId val="22797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72360"/>
        <c:crosses val="autoZero"/>
        <c:auto val="1"/>
        <c:lblAlgn val="ctr"/>
        <c:lblOffset val="100"/>
        <c:noMultiLvlLbl val="0"/>
      </c:catAx>
      <c:valAx>
        <c:axId val="227972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79719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Выдача направлений на бесплатное получение ПОИ</a:t>
            </a:r>
          </a:p>
          <a:p>
            <a:pPr>
              <a:defRPr/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20235396670306718"/>
          <c:y val="4.48179192628122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всего</c:v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Лист2!$B$2:$C$2</c:f>
              <c:strCache>
                <c:ptCount val="2"/>
                <c:pt idx="0">
                  <c:v>человек</c:v>
                </c:pt>
                <c:pt idx="1">
                  <c:v>изделий</c:v>
                </c:pt>
              </c:strCache>
            </c:strRef>
          </c:cat>
          <c:val>
            <c:numRef>
              <c:f>Лист2!$B$3:$C$3</c:f>
              <c:numCache>
                <c:formatCode>General</c:formatCode>
                <c:ptCount val="2"/>
                <c:pt idx="0">
                  <c:v>391</c:v>
                </c:pt>
                <c:pt idx="1">
                  <c:v>1263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6A-4A78-BE77-284EB5E389ED}"/>
            </c:ext>
          </c:extLst>
        </c:ser>
        <c:ser>
          <c:idx val="1"/>
          <c:order val="1"/>
          <c:tx>
            <c:v>из них до 18 лет</c:v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Лист2!$B$2:$C$2</c:f>
              <c:strCache>
                <c:ptCount val="2"/>
                <c:pt idx="0">
                  <c:v>человек</c:v>
                </c:pt>
                <c:pt idx="1">
                  <c:v>изделий</c:v>
                </c:pt>
              </c:strCache>
            </c:strRef>
          </c:cat>
          <c:val>
            <c:numRef>
              <c:f>Лист2!$B$4:$C$4</c:f>
              <c:numCache>
                <c:formatCode>General</c:formatCode>
                <c:ptCount val="2"/>
                <c:pt idx="0">
                  <c:v>19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6A-4A78-BE77-284EB5E389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7973536"/>
        <c:axId val="227973928"/>
      </c:barChart>
      <c:catAx>
        <c:axId val="22797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73928"/>
        <c:crosses val="autoZero"/>
        <c:auto val="1"/>
        <c:lblAlgn val="ctr"/>
        <c:lblOffset val="100"/>
        <c:noMultiLvlLbl val="0"/>
      </c:catAx>
      <c:valAx>
        <c:axId val="227973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79735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обслуживания 2018-2022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652794630179426"/>
          <c:y val="0.17084535373249285"/>
          <c:w val="0.84287096080203094"/>
          <c:h val="0.5729851717253292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Лист2!$C$44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Лист2!$B$45:$B$49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Лист2!$C$45:$C$49</c:f>
              <c:numCache>
                <c:formatCode>General</c:formatCode>
                <c:ptCount val="5"/>
                <c:pt idx="0">
                  <c:v>2680</c:v>
                </c:pt>
                <c:pt idx="1">
                  <c:v>2601</c:v>
                </c:pt>
                <c:pt idx="2">
                  <c:v>2307</c:v>
                </c:pt>
                <c:pt idx="3">
                  <c:v>2231</c:v>
                </c:pt>
                <c:pt idx="4">
                  <c:v>2353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9B-4C43-9EFD-1C37793266B5}"/>
            </c:ext>
          </c:extLst>
        </c:ser>
        <c:ser>
          <c:idx val="1"/>
          <c:order val="1"/>
          <c:tx>
            <c:strRef>
              <c:f>Лист2!$D$44</c:f>
              <c:strCache>
                <c:ptCount val="1"/>
                <c:pt idx="0">
                  <c:v>услуг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Лист2!$B$45:$B$49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Лист2!$D$45:$D$49</c:f>
              <c:numCache>
                <c:formatCode>General</c:formatCode>
                <c:ptCount val="5"/>
                <c:pt idx="0">
                  <c:v>21714</c:v>
                </c:pt>
                <c:pt idx="1">
                  <c:v>22202</c:v>
                </c:pt>
                <c:pt idx="2">
                  <c:v>23594</c:v>
                </c:pt>
                <c:pt idx="3">
                  <c:v>22389</c:v>
                </c:pt>
                <c:pt idx="4">
                  <c:v>21638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9B-4C43-9EFD-1C37793266B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85610920"/>
        <c:axId val="285611312"/>
      </c:barChart>
      <c:catAx>
        <c:axId val="285610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5611312"/>
        <c:crosses val="autoZero"/>
        <c:auto val="1"/>
        <c:lblAlgn val="ctr"/>
        <c:lblOffset val="100"/>
        <c:noMultiLvlLbl val="0"/>
      </c:catAx>
      <c:valAx>
        <c:axId val="2856113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56109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Прирост участников клубной деятельности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Лист1!$A$2:$A$8</c:f>
              <c:strCache>
                <c:ptCount val="7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  <c:pt idx="5">
                  <c:v>ноябрь</c:v>
                </c:pt>
                <c:pt idx="6">
                  <c:v>20.12.2022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179</c:v>
                </c:pt>
                <c:pt idx="1">
                  <c:v>200</c:v>
                </c:pt>
                <c:pt idx="2">
                  <c:v>213</c:v>
                </c:pt>
                <c:pt idx="3">
                  <c:v>232</c:v>
                </c:pt>
                <c:pt idx="4">
                  <c:v>246</c:v>
                </c:pt>
                <c:pt idx="5">
                  <c:v>255</c:v>
                </c:pt>
                <c:pt idx="6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2-4FDC-8E18-A78DE491E7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Лист1!$A$2:$A$8</c:f>
              <c:strCache>
                <c:ptCount val="7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  <c:pt idx="5">
                  <c:v>ноябрь</c:v>
                </c:pt>
                <c:pt idx="6">
                  <c:v>20.12.2022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735</c:v>
                </c:pt>
                <c:pt idx="1">
                  <c:v>769</c:v>
                </c:pt>
                <c:pt idx="2">
                  <c:v>840</c:v>
                </c:pt>
                <c:pt idx="3">
                  <c:v>903</c:v>
                </c:pt>
                <c:pt idx="4">
                  <c:v>987</c:v>
                </c:pt>
                <c:pt idx="5">
                  <c:v>1080</c:v>
                </c:pt>
                <c:pt idx="6">
                  <c:v>1147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32-4FDC-8E18-A78DE491E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21140032"/>
        <c:axId val="347858360"/>
        <c:axId val="0"/>
      </c:bar3DChart>
      <c:catAx>
        <c:axId val="32114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858360"/>
        <c:crosses val="autoZero"/>
        <c:auto val="1"/>
        <c:lblAlgn val="ctr"/>
        <c:lblOffset val="100"/>
        <c:noMultiLvlLbl val="0"/>
      </c:catAx>
      <c:valAx>
        <c:axId val="347858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14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Клубная деятельность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Встреча клубов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Лист1!$A$2:$A$8</c:f>
              <c:strCache>
                <c:ptCount val="7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  <c:pt idx="5">
                  <c:v>ноябрь</c:v>
                </c:pt>
                <c:pt idx="6">
                  <c:v>20 декабря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270</c:v>
                </c:pt>
                <c:pt idx="1">
                  <c:v>249</c:v>
                </c:pt>
                <c:pt idx="2">
                  <c:v>264</c:v>
                </c:pt>
                <c:pt idx="3">
                  <c:v>280</c:v>
                </c:pt>
                <c:pt idx="4">
                  <c:v>444</c:v>
                </c:pt>
                <c:pt idx="5">
                  <c:v>408</c:v>
                </c:pt>
                <c:pt idx="6">
                  <c:v>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A4-42A5-95B2-C900BF4A72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мероприятия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Лист1!$A$2:$A$8</c:f>
              <c:strCache>
                <c:ptCount val="7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  <c:pt idx="5">
                  <c:v>ноябрь</c:v>
                </c:pt>
                <c:pt idx="6">
                  <c:v>20 декабря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</c:v>
                </c:pt>
                <c:pt idx="1">
                  <c:v>36</c:v>
                </c:pt>
                <c:pt idx="2">
                  <c:v>21</c:v>
                </c:pt>
                <c:pt idx="3">
                  <c:v>19</c:v>
                </c:pt>
                <c:pt idx="4">
                  <c:v>19</c:v>
                </c:pt>
                <c:pt idx="5">
                  <c:v>31</c:v>
                </c:pt>
                <c:pt idx="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A4-42A5-95B2-C900BF4A7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77802008"/>
        <c:axId val="293472288"/>
        <c:axId val="0"/>
      </c:bar3DChart>
      <c:catAx>
        <c:axId val="27780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472288"/>
        <c:crosses val="autoZero"/>
        <c:auto val="1"/>
        <c:lblAlgn val="ctr"/>
        <c:lblOffset val="100"/>
        <c:noMultiLvlLbl val="0"/>
      </c:catAx>
      <c:valAx>
        <c:axId val="29347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80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cap="all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Прошли опрос по информационной открытости и удовлетворенности качеством социальных услуг. (чел.)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511685441233719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4-4C90-852F-4442B33E98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E4-4C90-852F-4442B33E98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г. (1 полугодие)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E4-4C90-852F-4442B33E9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978000"/>
        <c:axId val="287678136"/>
      </c:barChart>
      <c:catAx>
        <c:axId val="37597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678136"/>
        <c:crosses val="autoZero"/>
        <c:auto val="1"/>
        <c:lblAlgn val="ctr"/>
        <c:lblOffset val="100"/>
        <c:noMultiLvlLbl val="0"/>
      </c:catAx>
      <c:valAx>
        <c:axId val="287678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597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Персональные   поздравления Президента РФ</a:t>
            </a:r>
          </a:p>
        </c:rich>
      </c:tx>
      <c:layout>
        <c:manualLayout>
          <c:xMode val="edge"/>
          <c:yMode val="edge"/>
          <c:x val="0.11549981252343458"/>
          <c:y val="3.6458333333333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поздравленны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16</c:v>
                </c:pt>
                <c:pt idx="2">
                  <c:v>15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EB-4E2A-A50F-A4A4FFDC9D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поздравленны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11</c:v>
                </c:pt>
                <c:pt idx="2">
                  <c:v>4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EB-4E2A-A50F-A4A4FFDC9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287678920"/>
        <c:axId val="287679312"/>
      </c:barChart>
      <c:catAx>
        <c:axId val="28767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679312"/>
        <c:crosses val="autoZero"/>
        <c:auto val="1"/>
        <c:lblAlgn val="ctr"/>
        <c:lblOffset val="100"/>
        <c:noMultiLvlLbl val="0"/>
      </c:catAx>
      <c:valAx>
        <c:axId val="28767931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67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Лист1!$C$2:$F$2</c:f>
              <c:strCache>
                <c:ptCount val="4"/>
                <c:pt idx="0">
                  <c:v>ИВОВ</c:v>
                </c:pt>
                <c:pt idx="1">
                  <c:v>УВОВ</c:v>
                </c:pt>
                <c:pt idx="2">
                  <c:v>ВВОВ</c:v>
                </c:pt>
                <c:pt idx="3">
                  <c:v>ДРУГИЕ</c:v>
                </c:pt>
              </c:strCache>
            </c:strRef>
          </c:cat>
          <c:val>
            <c:numRef>
              <c:f>Лист1!$C$3:$F$3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102</c:v>
                </c:pt>
                <c:pt idx="3">
                  <c:v>1503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6-445A-8FD6-3AEC670DF4AB}"/>
            </c:ext>
          </c:extLst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Лист1!$C$2:$F$2</c:f>
              <c:strCache>
                <c:ptCount val="4"/>
                <c:pt idx="0">
                  <c:v>ИВОВ</c:v>
                </c:pt>
                <c:pt idx="1">
                  <c:v>УВОВ</c:v>
                </c:pt>
                <c:pt idx="2">
                  <c:v>ВВОВ</c:v>
                </c:pt>
                <c:pt idx="3">
                  <c:v>ДРУГИЕ</c:v>
                </c:pt>
              </c:strCache>
            </c:strRef>
          </c:cat>
          <c:val>
            <c:numRef>
              <c:f>Лист1!$C$4:$F$4</c:f>
              <c:numCache>
                <c:formatCode>General</c:formatCode>
                <c:ptCount val="4"/>
                <c:pt idx="0">
                  <c:v>2</c:v>
                </c:pt>
                <c:pt idx="1">
                  <c:v>17</c:v>
                </c:pt>
                <c:pt idx="2">
                  <c:v>137</c:v>
                </c:pt>
                <c:pt idx="3">
                  <c:v>1801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F6-445A-8FD6-3AEC670DF4AB}"/>
            </c:ext>
          </c:extLst>
        </c:ser>
        <c:ser>
          <c:idx val="2"/>
          <c:order val="2"/>
          <c:tx>
            <c:strRef>
              <c:f>Лист1!$B$5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Лист1!$C$2:$F$2</c:f>
              <c:strCache>
                <c:ptCount val="4"/>
                <c:pt idx="0">
                  <c:v>ИВОВ</c:v>
                </c:pt>
                <c:pt idx="1">
                  <c:v>УВОВ</c:v>
                </c:pt>
                <c:pt idx="2">
                  <c:v>ВВОВ</c:v>
                </c:pt>
                <c:pt idx="3">
                  <c:v>ДРУГИЕ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73</c:v>
                </c:pt>
                <c:pt idx="3">
                  <c:v>1534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F6-445A-8FD6-3AEC670DF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897216"/>
        <c:axId val="65898752"/>
        <c:axId val="0"/>
      </c:bar3DChart>
      <c:catAx>
        <c:axId val="6589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898752"/>
        <c:crosses val="autoZero"/>
        <c:auto val="1"/>
        <c:lblAlgn val="ctr"/>
        <c:lblOffset val="100"/>
        <c:noMultiLvlLbl val="0"/>
      </c:catAx>
      <c:valAx>
        <c:axId val="6589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897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Word]Лист1'!$B$19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'[Диаграмма в Microsoft Office Word]Лист1'!$C$18:$F$18</c:f>
              <c:strCache>
                <c:ptCount val="4"/>
                <c:pt idx="0">
                  <c:v>I гр.</c:v>
                </c:pt>
                <c:pt idx="1">
                  <c:v>II гр.</c:v>
                </c:pt>
                <c:pt idx="2">
                  <c:v>III гр.</c:v>
                </c:pt>
                <c:pt idx="3">
                  <c:v>Пенс.</c:v>
                </c:pt>
              </c:strCache>
            </c:strRef>
          </c:cat>
          <c:val>
            <c:numRef>
              <c:f>'[Диаграмма в Microsoft Office Word]Лист1'!$C$19:$F$19</c:f>
              <c:numCache>
                <c:formatCode>General</c:formatCode>
                <c:ptCount val="4"/>
                <c:pt idx="0">
                  <c:v>124</c:v>
                </c:pt>
                <c:pt idx="1">
                  <c:v>719</c:v>
                </c:pt>
                <c:pt idx="2">
                  <c:v>331</c:v>
                </c:pt>
                <c:pt idx="3">
                  <c:v>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C-44DA-AA2B-7FF579E740F0}"/>
            </c:ext>
          </c:extLst>
        </c:ser>
        <c:ser>
          <c:idx val="1"/>
          <c:order val="1"/>
          <c:tx>
            <c:strRef>
              <c:f>'[Диаграмма в Microsoft Office Word]Лист1'!$B$20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'[Диаграмма в Microsoft Office Word]Лист1'!$C$18:$F$18</c:f>
              <c:strCache>
                <c:ptCount val="4"/>
                <c:pt idx="0">
                  <c:v>I гр.</c:v>
                </c:pt>
                <c:pt idx="1">
                  <c:v>II гр.</c:v>
                </c:pt>
                <c:pt idx="2">
                  <c:v>III гр.</c:v>
                </c:pt>
                <c:pt idx="3">
                  <c:v>Пенс.</c:v>
                </c:pt>
              </c:strCache>
            </c:strRef>
          </c:cat>
          <c:val>
            <c:numRef>
              <c:f>'[Диаграмма в Microsoft Office Word]Лист1'!$C$20:$F$20</c:f>
              <c:numCache>
                <c:formatCode>General</c:formatCode>
                <c:ptCount val="4"/>
                <c:pt idx="0">
                  <c:v>160</c:v>
                </c:pt>
                <c:pt idx="1">
                  <c:v>898</c:v>
                </c:pt>
                <c:pt idx="2">
                  <c:v>342</c:v>
                </c:pt>
                <c:pt idx="3">
                  <c:v>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C-44DA-AA2B-7FF579E740F0}"/>
            </c:ext>
          </c:extLst>
        </c:ser>
        <c:ser>
          <c:idx val="2"/>
          <c:order val="2"/>
          <c:tx>
            <c:strRef>
              <c:f>'[Диаграмма в Microsoft Office Word]Лист1'!$B$21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'[Диаграмма в Microsoft Office Word]Лист1'!$C$18:$F$18</c:f>
              <c:strCache>
                <c:ptCount val="4"/>
                <c:pt idx="0">
                  <c:v>I гр.</c:v>
                </c:pt>
                <c:pt idx="1">
                  <c:v>II гр.</c:v>
                </c:pt>
                <c:pt idx="2">
                  <c:v>III гр.</c:v>
                </c:pt>
                <c:pt idx="3">
                  <c:v>Пенс.</c:v>
                </c:pt>
              </c:strCache>
            </c:strRef>
          </c:cat>
          <c:val>
            <c:numRef>
              <c:f>'[Диаграмма в Microsoft Office Word]Лист1'!$C$21:$F$21</c:f>
              <c:numCache>
                <c:formatCode>General</c:formatCode>
                <c:ptCount val="4"/>
                <c:pt idx="0">
                  <c:v>121</c:v>
                </c:pt>
                <c:pt idx="1">
                  <c:v>694</c:v>
                </c:pt>
                <c:pt idx="2">
                  <c:v>322</c:v>
                </c:pt>
                <c:pt idx="3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0C-44DA-AA2B-7FF579E74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700928"/>
        <c:axId val="63619456"/>
        <c:axId val="0"/>
      </c:bar3DChart>
      <c:catAx>
        <c:axId val="82700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619456"/>
        <c:crosses val="autoZero"/>
        <c:auto val="1"/>
        <c:lblAlgn val="ctr"/>
        <c:lblOffset val="100"/>
        <c:noMultiLvlLbl val="0"/>
      </c:catAx>
      <c:valAx>
        <c:axId val="6361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700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1.3091737140906001E-2"/>
          <c:w val="0.9299755648264465"/>
          <c:h val="0.846637579294631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9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1BF-4B02-BE32-D2A3E2C45D14}"/>
              </c:ext>
            </c:extLst>
          </c:dPt>
          <c:dPt>
            <c:idx val="10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BF-4B02-BE32-D2A3E2C45D14}"/>
              </c:ext>
            </c:extLst>
          </c:dPt>
          <c:dPt>
            <c:idx val="11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51BF-4B02-BE32-D2A3E2C45D14}"/>
              </c:ext>
            </c:extLst>
          </c:dPt>
          <c:dLbls>
            <c:dLbl>
              <c:idx val="0"/>
              <c:layout>
                <c:manualLayout>
                  <c:x val="-2.2373314578532828E-2"/>
                  <c:y val="-8.2987274159819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1BF-4B02-BE32-D2A3E2C45D14}"/>
                </c:ext>
              </c:extLst>
            </c:dLbl>
            <c:dLbl>
              <c:idx val="1"/>
              <c:layout>
                <c:manualLayout>
                  <c:x val="-2.2373314578532828E-2"/>
                  <c:y val="-8.8076969010571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BF-4B02-BE32-D2A3E2C45D14}"/>
                </c:ext>
              </c:extLst>
            </c:dLbl>
            <c:dLbl>
              <c:idx val="2"/>
              <c:layout>
                <c:manualLayout>
                  <c:x val="-2.1288810721114857E-2"/>
                  <c:y val="-8.8076969010571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BF-4B02-BE32-D2A3E2C45D14}"/>
                </c:ext>
              </c:extLst>
            </c:dLbl>
            <c:dLbl>
              <c:idx val="3"/>
              <c:layout>
                <c:manualLayout>
                  <c:x val="-2.3457818435950795E-2"/>
                  <c:y val="-9.3166663861323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1BF-4B02-BE32-D2A3E2C45D14}"/>
                </c:ext>
              </c:extLst>
            </c:dLbl>
            <c:dLbl>
              <c:idx val="4"/>
              <c:layout>
                <c:manualLayout>
                  <c:x val="-2.5626826150786708E-2"/>
                  <c:y val="-8.8076969010571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1BF-4B02-BE32-D2A3E2C45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1708</c:v>
                </c:pt>
                <c:pt idx="1">
                  <c:v>1696</c:v>
                </c:pt>
                <c:pt idx="2">
                  <c:v>1684</c:v>
                </c:pt>
                <c:pt idx="3">
                  <c:v>1677</c:v>
                </c:pt>
                <c:pt idx="4">
                  <c:v>1666</c:v>
                </c:pt>
                <c:pt idx="5">
                  <c:v>1649</c:v>
                </c:pt>
                <c:pt idx="6">
                  <c:v>1630</c:v>
                </c:pt>
                <c:pt idx="7">
                  <c:v>1615</c:v>
                </c:pt>
                <c:pt idx="8">
                  <c:v>1603</c:v>
                </c:pt>
                <c:pt idx="9">
                  <c:v>1604</c:v>
                </c:pt>
                <c:pt idx="10">
                  <c:v>1613</c:v>
                </c:pt>
                <c:pt idx="11">
                  <c:v>1624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1BF-4B02-BE32-D2A3E2C45D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3668400051099773E-2"/>
                  <c:y val="6.4056414658641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1BF-4B02-BE32-D2A3E2C45D14}"/>
                </c:ext>
              </c:extLst>
            </c:dLbl>
            <c:dLbl>
              <c:idx val="1"/>
              <c:layout>
                <c:manualLayout>
                  <c:x val="-2.2574161277166441E-2"/>
                  <c:y val="7.5277789132740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1BF-4B02-BE32-D2A3E2C45D14}"/>
                </c:ext>
              </c:extLst>
            </c:dLbl>
            <c:dLbl>
              <c:idx val="2"/>
              <c:layout>
                <c:manualLayout>
                  <c:x val="-2.1160805108337667E-2"/>
                  <c:y val="6.6046605574297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1BF-4B02-BE32-D2A3E2C45D14}"/>
                </c:ext>
              </c:extLst>
            </c:dLbl>
            <c:dLbl>
              <c:idx val="3"/>
              <c:layout>
                <c:manualLayout>
                  <c:x val="-2.3457818435950795E-2"/>
                  <c:y val="6.9703571362731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1BF-4B02-BE32-D2A3E2C45D14}"/>
                </c:ext>
              </c:extLst>
            </c:dLbl>
            <c:dLbl>
              <c:idx val="4"/>
              <c:layout>
                <c:manualLayout>
                  <c:x val="-2.5619429883242308E-2"/>
                  <c:y val="7.94383850166878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4386199635909025E-2"/>
                      <c:h val="9.47191601049868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51BF-4B02-BE32-D2A3E2C45D14}"/>
                </c:ext>
              </c:extLst>
            </c:dLbl>
            <c:dLbl>
              <c:idx val="5"/>
              <c:layout>
                <c:manualLayout>
                  <c:x val="-2.2373314578532828E-2"/>
                  <c:y val="8.4972655914986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1BF-4B02-BE32-D2A3E2C45D14}"/>
                </c:ext>
              </c:extLst>
            </c:dLbl>
            <c:dLbl>
              <c:idx val="6"/>
              <c:layout>
                <c:manualLayout>
                  <c:x val="-2.2373314578532828E-2"/>
                  <c:y val="7.4793266213483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1BF-4B02-BE32-D2A3E2C45D14}"/>
                </c:ext>
              </c:extLst>
            </c:dLbl>
            <c:dLbl>
              <c:idx val="7"/>
              <c:layout>
                <c:manualLayout>
                  <c:x val="-1.803529914886088E-2"/>
                  <c:y val="9.0062350765738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1BF-4B02-BE32-D2A3E2C45D14}"/>
                </c:ext>
              </c:extLst>
            </c:dLbl>
            <c:dLbl>
              <c:idx val="8"/>
              <c:layout>
                <c:manualLayout>
                  <c:x val="-2.237331457853289E-2"/>
                  <c:y val="9.0062350765738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1BF-4B02-BE32-D2A3E2C45D14}"/>
                </c:ext>
              </c:extLst>
            </c:dLbl>
            <c:dLbl>
              <c:idx val="9"/>
              <c:layout>
                <c:manualLayout>
                  <c:x val="-1.2612779861771183E-2"/>
                  <c:y val="9.0062350765738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1BF-4B02-BE32-D2A3E2C45D14}"/>
                </c:ext>
              </c:extLst>
            </c:dLbl>
            <c:dLbl>
              <c:idx val="10"/>
              <c:layout>
                <c:manualLayout>
                  <c:x val="-1.9119803006278861E-2"/>
                  <c:y val="6.9703571362731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1BF-4B02-BE32-D2A3E2C45D14}"/>
                </c:ext>
              </c:extLst>
            </c:dLbl>
            <c:dLbl>
              <c:idx val="11"/>
              <c:layout>
                <c:manualLayout>
                  <c:x val="-1.5866291434024935E-2"/>
                  <c:y val="7.98829610642353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1BF-4B02-BE32-D2A3E2C45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1617</c:v>
                </c:pt>
                <c:pt idx="1">
                  <c:v>1626</c:v>
                </c:pt>
                <c:pt idx="2">
                  <c:v>1626</c:v>
                </c:pt>
                <c:pt idx="3">
                  <c:v>1636</c:v>
                </c:pt>
                <c:pt idx="4">
                  <c:v>1615</c:v>
                </c:pt>
                <c:pt idx="5">
                  <c:v>1605</c:v>
                </c:pt>
                <c:pt idx="6">
                  <c:v>1577</c:v>
                </c:pt>
                <c:pt idx="7">
                  <c:v>1553</c:v>
                </c:pt>
                <c:pt idx="8">
                  <c:v>1547</c:v>
                </c:pt>
                <c:pt idx="9">
                  <c:v>1556</c:v>
                </c:pt>
                <c:pt idx="10">
                  <c:v>1579</c:v>
                </c:pt>
                <c:pt idx="11">
                  <c:v>1600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51BF-4B02-BE32-D2A3E2C45D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отклонения от предыдущего месяца 2022 г.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4.4988541949497834E-2"/>
                  <c:y val="-5.8428181427154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1BF-4B02-BE32-D2A3E2C45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0.00%</c:formatCode>
                <c:ptCount val="12"/>
                <c:pt idx="0">
                  <c:v>0.79970326409495551</c:v>
                </c:pt>
                <c:pt idx="1">
                  <c:v>1.0055658627087201</c:v>
                </c:pt>
                <c:pt idx="2">
                  <c:v>1</c:v>
                </c:pt>
                <c:pt idx="3">
                  <c:v>1.0061500615006165</c:v>
                </c:pt>
                <c:pt idx="4">
                  <c:v>0.98716381418092858</c:v>
                </c:pt>
                <c:pt idx="5">
                  <c:v>0.99380804953560353</c:v>
                </c:pt>
                <c:pt idx="6">
                  <c:v>0.98255451713395636</c:v>
                </c:pt>
                <c:pt idx="7">
                  <c:v>0.98478123018389441</c:v>
                </c:pt>
                <c:pt idx="8">
                  <c:v>0.99613650998068193</c:v>
                </c:pt>
                <c:pt idx="9">
                  <c:v>1.0058177117000646</c:v>
                </c:pt>
                <c:pt idx="10">
                  <c:v>1.0147814910025708</c:v>
                </c:pt>
                <c:pt idx="11">
                  <c:v>1.0132995566814438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51BF-4B02-BE32-D2A3E2C45D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3684992"/>
        <c:axId val="63617664"/>
      </c:lineChart>
      <c:valAx>
        <c:axId val="6361766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one"/>
        <c:crossAx val="63684992"/>
        <c:crosses val="max"/>
        <c:crossBetween val="between"/>
      </c:valAx>
      <c:catAx>
        <c:axId val="63684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17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673871502606081"/>
          <c:y val="0.3194335083114615"/>
          <c:w val="0.2756125594724208"/>
          <c:h val="0.243224922763322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881602910622114E-2"/>
          <c:y val="6.9318197728790429E-2"/>
          <c:w val="0.92888132397972811"/>
          <c:h val="0.6583435403907851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поданных заявлений в 2022 г.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13</c:v>
                </c:pt>
                <c:pt idx="1">
                  <c:v>38</c:v>
                </c:pt>
                <c:pt idx="2">
                  <c:v>36</c:v>
                </c:pt>
                <c:pt idx="3">
                  <c:v>35</c:v>
                </c:pt>
                <c:pt idx="4">
                  <c:v>11</c:v>
                </c:pt>
                <c:pt idx="5">
                  <c:v>14</c:v>
                </c:pt>
                <c:pt idx="6">
                  <c:v>14</c:v>
                </c:pt>
                <c:pt idx="7">
                  <c:v>29</c:v>
                </c:pt>
                <c:pt idx="8">
                  <c:v>31</c:v>
                </c:pt>
                <c:pt idx="9">
                  <c:v>50</c:v>
                </c:pt>
                <c:pt idx="10">
                  <c:v>70</c:v>
                </c:pt>
                <c:pt idx="11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1E-4370-8BD5-EC76BE00FA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отказов в 2022 г.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5</c:v>
                </c:pt>
                <c:pt idx="5">
                  <c:v>3</c:v>
                </c:pt>
                <c:pt idx="6">
                  <c:v>2</c:v>
                </c:pt>
                <c:pt idx="7">
                  <c:v>12</c:v>
                </c:pt>
                <c:pt idx="8">
                  <c:v>5</c:v>
                </c:pt>
                <c:pt idx="9">
                  <c:v>8</c:v>
                </c:pt>
                <c:pt idx="10">
                  <c:v>13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1E-4370-8BD5-EC76BE00FA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поданных заявлений в 2021 г.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3.6634378864894346E-2"/>
                  <c:y val="3.99013919741448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1E-4370-8BD5-EC76BE00FA6F}"/>
                </c:ext>
              </c:extLst>
            </c:dLbl>
            <c:dLbl>
              <c:idx val="6"/>
              <c:layout>
                <c:manualLayout>
                  <c:x val="-3.6634378864894346E-2"/>
                  <c:y val="3.3769772661765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1E-4370-8BD5-EC76BE00FA6F}"/>
                </c:ext>
              </c:extLst>
            </c:dLbl>
            <c:dLbl>
              <c:idx val="8"/>
              <c:layout>
                <c:manualLayout>
                  <c:x val="-3.7303063746391675E-2"/>
                  <c:y val="6.44278692236645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1E-4370-8BD5-EC76BE00FA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12</c:v>
                </c:pt>
                <c:pt idx="1">
                  <c:v>29</c:v>
                </c:pt>
                <c:pt idx="2">
                  <c:v>22</c:v>
                </c:pt>
                <c:pt idx="3">
                  <c:v>31</c:v>
                </c:pt>
                <c:pt idx="4">
                  <c:v>10</c:v>
                </c:pt>
                <c:pt idx="5">
                  <c:v>9</c:v>
                </c:pt>
                <c:pt idx="6">
                  <c:v>9</c:v>
                </c:pt>
                <c:pt idx="7">
                  <c:v>15</c:v>
                </c:pt>
                <c:pt idx="8">
                  <c:v>26</c:v>
                </c:pt>
                <c:pt idx="9">
                  <c:v>43</c:v>
                </c:pt>
                <c:pt idx="10">
                  <c:v>29</c:v>
                </c:pt>
                <c:pt idx="11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A1E-4370-8BD5-EC76BE00FA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Кол-во отказов в 2021 г.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5</c:v>
                </c:pt>
                <c:pt idx="9">
                  <c:v>6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A1E-4370-8BD5-EC76BE00FA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3827968"/>
        <c:axId val="63817984"/>
      </c:lineChart>
      <c:valAx>
        <c:axId val="6381798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one"/>
        <c:crossAx val="63827968"/>
        <c:crosses val="max"/>
        <c:crossBetween val="between"/>
      </c:valAx>
      <c:catAx>
        <c:axId val="6382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17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547525119120011"/>
          <c:w val="0.7758418218014983"/>
          <c:h val="0.18293468956383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763205821244291E-3"/>
          <c:y val="0"/>
          <c:w val="0.92888132397972811"/>
          <c:h val="0.6868335786785750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поданных заявлений в 2022 г.</c:v>
                </c:pt>
              </c:strCache>
            </c:strRef>
          </c:tx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11</c:v>
                </c:pt>
                <c:pt idx="1">
                  <c:v>48</c:v>
                </c:pt>
                <c:pt idx="2">
                  <c:v>72</c:v>
                </c:pt>
                <c:pt idx="3">
                  <c:v>59</c:v>
                </c:pt>
                <c:pt idx="4">
                  <c:v>45</c:v>
                </c:pt>
                <c:pt idx="5">
                  <c:v>45</c:v>
                </c:pt>
                <c:pt idx="6">
                  <c:v>96</c:v>
                </c:pt>
                <c:pt idx="7">
                  <c:v>78</c:v>
                </c:pt>
                <c:pt idx="8">
                  <c:v>62</c:v>
                </c:pt>
                <c:pt idx="9">
                  <c:v>87</c:v>
                </c:pt>
                <c:pt idx="10">
                  <c:v>269</c:v>
                </c:pt>
                <c:pt idx="11">
                  <c:v>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2A-4EFD-9A5A-417F90998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отказов в 2022 г.</c:v>
                </c:pt>
              </c:strCache>
            </c:strRef>
          </c:tx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2A-4EFD-9A5A-417F90998E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поданных заявлений в 2021 г.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8"/>
              <c:layout>
                <c:manualLayout>
                  <c:x val="-3.2526743164267194E-2"/>
                  <c:y val="-5.8204517023934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2A-4EFD-9A5A-417F90998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174</c:v>
                </c:pt>
                <c:pt idx="1">
                  <c:v>80</c:v>
                </c:pt>
                <c:pt idx="2">
                  <c:v>109</c:v>
                </c:pt>
                <c:pt idx="3">
                  <c:v>3</c:v>
                </c:pt>
                <c:pt idx="4">
                  <c:v>7</c:v>
                </c:pt>
                <c:pt idx="5">
                  <c:v>37</c:v>
                </c:pt>
                <c:pt idx="6">
                  <c:v>23</c:v>
                </c:pt>
                <c:pt idx="7">
                  <c:v>56</c:v>
                </c:pt>
                <c:pt idx="8">
                  <c:v>63</c:v>
                </c:pt>
                <c:pt idx="9">
                  <c:v>60</c:v>
                </c:pt>
                <c:pt idx="10">
                  <c:v>56</c:v>
                </c:pt>
                <c:pt idx="11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12A-4EFD-9A5A-417F90998E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Кол-во отказов в 2021 г.</c:v>
                </c:pt>
              </c:strCache>
            </c:strRef>
          </c:tx>
          <c:spPr>
            <a:ln w="28575" cap="rnd">
              <a:solidFill>
                <a:schemeClr val="accent3">
                  <a:lumMod val="50000"/>
                </a:schemeClr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284237726098225E-2"/>
                  <c:y val="-0.1204744599232789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2A-4EFD-9A5A-417F90998EAE}"/>
                </c:ext>
              </c:extLst>
            </c:dLbl>
            <c:dLbl>
              <c:idx val="1"/>
              <c:layout>
                <c:manualLayout>
                  <c:x val="-2.2284237726098225E-2"/>
                  <c:y val="-1.278215223097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2A-4EFD-9A5A-417F90998EAE}"/>
                </c:ext>
              </c:extLst>
            </c:dLbl>
            <c:dLbl>
              <c:idx val="2"/>
              <c:layout>
                <c:manualLayout>
                  <c:x val="-2.2284237726098225E-2"/>
                  <c:y val="-0.11021804966686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12A-4EFD-9A5A-417F90998EAE}"/>
                </c:ext>
              </c:extLst>
            </c:dLbl>
            <c:dLbl>
              <c:idx val="3"/>
              <c:layout>
                <c:manualLayout>
                  <c:x val="-2.2284237726098225E-2"/>
                  <c:y val="-3.8423177871996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2A-4EFD-9A5A-417F90998EAE}"/>
                </c:ext>
              </c:extLst>
            </c:dLbl>
            <c:dLbl>
              <c:idx val="4"/>
              <c:layout>
                <c:manualLayout>
                  <c:x val="-2.2284237726098225E-2"/>
                  <c:y val="-2.52574197456087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2A-4EFD-9A5A-417F90998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0</c:v>
                </c:pt>
                <c:pt idx="9">
                  <c:v>7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12A-4EFD-9A5A-417F90998E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3778176"/>
        <c:axId val="63776640"/>
      </c:lineChart>
      <c:valAx>
        <c:axId val="6377664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one"/>
        <c:crossAx val="63778176"/>
        <c:crosses val="max"/>
        <c:crossBetween val="between"/>
      </c:valAx>
      <c:catAx>
        <c:axId val="6377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776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547525119120011"/>
          <c:w val="0.7758418218014983"/>
          <c:h val="0.182934689563839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0.11581</cdr:y>
    </cdr:from>
    <cdr:to>
      <cdr:x>0.04953</cdr:x>
      <cdr:y>0.40617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327523"/>
          <a:ext cx="365681" cy="8211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ru-RU" sz="600" dirty="0"/>
            <a:t>Процент отказов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0.11581</cdr:y>
    </cdr:from>
    <cdr:to>
      <cdr:x>0.04979</cdr:x>
      <cdr:y>0.48587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42761"/>
          <a:ext cx="274252" cy="4561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ru-RU" sz="600" dirty="0"/>
            <a:t>Процент отказов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B0C7-9C4D-4529-8D84-28D697C3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23128</Words>
  <Characters>131833</Characters>
  <Application>Microsoft Office Word</Application>
  <DocSecurity>0</DocSecurity>
  <Lines>1098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Ольга Вячеславовна</cp:lastModifiedBy>
  <cp:revision>2</cp:revision>
  <dcterms:created xsi:type="dcterms:W3CDTF">2023-01-18T12:58:00Z</dcterms:created>
  <dcterms:modified xsi:type="dcterms:W3CDTF">2023-01-18T12:58:00Z</dcterms:modified>
</cp:coreProperties>
</file>